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6BF481" w14:textId="5C8FAC0A" w:rsidR="00B17EA4" w:rsidRPr="007762C3" w:rsidRDefault="00575F04" w:rsidP="00B17EA4">
      <w:pPr>
        <w:pStyle w:val="Rapporttitel"/>
        <w:rPr>
          <w:b w:val="0"/>
        </w:rPr>
      </w:pPr>
      <w:bookmarkStart w:id="0" w:name="titel"/>
      <w:bookmarkStart w:id="1" w:name="_Toc406676765"/>
      <w:r>
        <w:t>Aanbesteding</w:t>
      </w:r>
      <w:r w:rsidR="00D975C9">
        <w:t>s</w:t>
      </w:r>
      <w:r w:rsidR="00A62948">
        <w:t>leidraad</w:t>
      </w:r>
      <w:r w:rsidR="008536CA" w:rsidRPr="00041C8D">
        <w:t xml:space="preserve"> </w:t>
      </w:r>
      <w:r w:rsidR="002376C0">
        <w:br/>
      </w:r>
      <w:bookmarkEnd w:id="0"/>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804"/>
      </w:tblGrid>
      <w:tr w:rsidR="007762C3" w14:paraId="38932916" w14:textId="77777777" w:rsidTr="006E1C53">
        <w:tc>
          <w:tcPr>
            <w:tcW w:w="1418" w:type="dxa"/>
            <w:vAlign w:val="center"/>
          </w:tcPr>
          <w:p w14:paraId="6EDD093F" w14:textId="787B2C87" w:rsidR="007762C3" w:rsidRPr="00F05290" w:rsidRDefault="007762C3" w:rsidP="006E1C53">
            <w:pPr>
              <w:rPr>
                <w:sz w:val="18"/>
                <w:szCs w:val="18"/>
              </w:rPr>
            </w:pPr>
            <w:r w:rsidRPr="00F05290">
              <w:rPr>
                <w:sz w:val="18"/>
                <w:szCs w:val="18"/>
              </w:rPr>
              <w:t>Projectnaam:</w:t>
            </w:r>
          </w:p>
        </w:tc>
        <w:tc>
          <w:tcPr>
            <w:tcW w:w="6804" w:type="dxa"/>
            <w:vAlign w:val="center"/>
          </w:tcPr>
          <w:p w14:paraId="30B8B20B" w14:textId="4A0F3D96" w:rsidR="007762C3" w:rsidRPr="00C941F2" w:rsidRDefault="007762C3" w:rsidP="006E1C53">
            <w:pPr>
              <w:rPr>
                <w:b/>
              </w:rPr>
            </w:pPr>
            <w:r w:rsidRPr="00C941F2">
              <w:rPr>
                <w:b/>
              </w:rPr>
              <w:t>Verlichting Piet Heingarage</w:t>
            </w:r>
          </w:p>
        </w:tc>
      </w:tr>
      <w:tr w:rsidR="007762C3" w14:paraId="4C231AC1" w14:textId="77777777" w:rsidTr="006E1C53">
        <w:tc>
          <w:tcPr>
            <w:tcW w:w="1418" w:type="dxa"/>
            <w:vAlign w:val="center"/>
          </w:tcPr>
          <w:p w14:paraId="009C09B6" w14:textId="2868390C" w:rsidR="007762C3" w:rsidRPr="00F05290" w:rsidRDefault="007762C3" w:rsidP="006E1C53">
            <w:pPr>
              <w:rPr>
                <w:sz w:val="18"/>
                <w:szCs w:val="18"/>
              </w:rPr>
            </w:pPr>
            <w:r w:rsidRPr="00F05290">
              <w:rPr>
                <w:sz w:val="18"/>
                <w:szCs w:val="18"/>
              </w:rPr>
              <w:t>Kenmerk:</w:t>
            </w:r>
          </w:p>
        </w:tc>
        <w:tc>
          <w:tcPr>
            <w:tcW w:w="6804" w:type="dxa"/>
            <w:vAlign w:val="center"/>
          </w:tcPr>
          <w:p w14:paraId="7D2D40FD" w14:textId="42C60A02" w:rsidR="007762C3" w:rsidRPr="007762C3" w:rsidRDefault="001D003F" w:rsidP="006E1C53">
            <w:r>
              <w:t>AI 2017-0236</w:t>
            </w:r>
          </w:p>
        </w:tc>
      </w:tr>
      <w:tr w:rsidR="007762C3" w14:paraId="0FEA2FEA" w14:textId="77777777" w:rsidTr="006E1C53">
        <w:tc>
          <w:tcPr>
            <w:tcW w:w="1418" w:type="dxa"/>
            <w:vAlign w:val="center"/>
          </w:tcPr>
          <w:p w14:paraId="79C63241" w14:textId="41613A88" w:rsidR="007762C3" w:rsidRPr="00F05290" w:rsidRDefault="007762C3" w:rsidP="006E1C53">
            <w:pPr>
              <w:rPr>
                <w:sz w:val="18"/>
                <w:szCs w:val="18"/>
              </w:rPr>
            </w:pPr>
            <w:r w:rsidRPr="00F05290">
              <w:rPr>
                <w:sz w:val="18"/>
                <w:szCs w:val="18"/>
              </w:rPr>
              <w:t>Datum:</w:t>
            </w:r>
          </w:p>
        </w:tc>
        <w:bookmarkStart w:id="2" w:name="datum"/>
        <w:tc>
          <w:tcPr>
            <w:tcW w:w="6804" w:type="dxa"/>
            <w:vAlign w:val="center"/>
          </w:tcPr>
          <w:p w14:paraId="4382E724" w14:textId="783D4BB5" w:rsidR="007762C3" w:rsidRPr="007762C3" w:rsidRDefault="00E96DBD" w:rsidP="006E1C53">
            <w:sdt>
              <w:sdtPr>
                <w:alias w:val="Kies een datum"/>
                <w:tag w:val="Kies een datum"/>
                <w:id w:val="1275213000"/>
                <w:placeholder>
                  <w:docPart w:val="0927A777448341C8AD73F51659DFCBFF"/>
                </w:placeholder>
                <w:date w:fullDate="2017-12-04T00:00:00Z">
                  <w:dateFormat w:val="d MMMM yyyy"/>
                  <w:lid w:val="nl-NL"/>
                  <w:storeMappedDataAs w:val="dateTime"/>
                  <w:calendar w:val="gregorian"/>
                </w:date>
              </w:sdtPr>
              <w:sdtEndPr/>
              <w:sdtContent>
                <w:r w:rsidR="007B20C3">
                  <w:t>4 december 2017</w:t>
                </w:r>
              </w:sdtContent>
            </w:sdt>
            <w:bookmarkEnd w:id="2"/>
          </w:p>
        </w:tc>
      </w:tr>
      <w:tr w:rsidR="006E1C53" w14:paraId="7B1724F8" w14:textId="77777777" w:rsidTr="006E1C53">
        <w:tc>
          <w:tcPr>
            <w:tcW w:w="1418" w:type="dxa"/>
            <w:vAlign w:val="center"/>
          </w:tcPr>
          <w:p w14:paraId="14AC15BC" w14:textId="41F24291" w:rsidR="006E1C53" w:rsidRPr="00F05290" w:rsidRDefault="006E1C53" w:rsidP="006E1C53">
            <w:pPr>
              <w:rPr>
                <w:sz w:val="18"/>
                <w:szCs w:val="18"/>
              </w:rPr>
            </w:pPr>
            <w:r>
              <w:rPr>
                <w:sz w:val="18"/>
                <w:szCs w:val="18"/>
              </w:rPr>
              <w:t>Versie:</w:t>
            </w:r>
          </w:p>
        </w:tc>
        <w:tc>
          <w:tcPr>
            <w:tcW w:w="6804" w:type="dxa"/>
            <w:vAlign w:val="center"/>
          </w:tcPr>
          <w:p w14:paraId="28CA7C81" w14:textId="7DF8668A" w:rsidR="006E1C53" w:rsidRDefault="00447D6A" w:rsidP="006E1C53">
            <w:r>
              <w:t>1.0</w:t>
            </w:r>
          </w:p>
        </w:tc>
      </w:tr>
    </w:tbl>
    <w:p w14:paraId="2805FC70" w14:textId="77777777" w:rsidR="007762C3" w:rsidRDefault="007762C3" w:rsidP="0040250F">
      <w:pPr>
        <w:rPr>
          <w:b/>
        </w:rPr>
      </w:pPr>
    </w:p>
    <w:p w14:paraId="38C7910F" w14:textId="01B2684E" w:rsidR="00A43935" w:rsidRPr="006F3938" w:rsidRDefault="00AB0B33" w:rsidP="00AA05AD">
      <w:pPr>
        <w:pStyle w:val="Inhoudkop"/>
        <w:pageBreakBefore w:val="0"/>
        <w:spacing w:before="120" w:after="120"/>
      </w:pPr>
      <w:r w:rsidRPr="00041C8D">
        <w:t>Inhoud</w:t>
      </w:r>
      <w:bookmarkEnd w:id="1"/>
    </w:p>
    <w:p w14:paraId="3B73E518" w14:textId="77777777" w:rsidR="00E96DBD" w:rsidRDefault="00F9712C">
      <w:pPr>
        <w:pStyle w:val="Inhopg1"/>
        <w:rPr>
          <w:rFonts w:asciiTheme="minorHAnsi" w:hAnsiTheme="minorHAnsi"/>
          <w:b w:val="0"/>
          <w:bCs w:val="0"/>
        </w:rPr>
      </w:pPr>
      <w:r>
        <w:rPr>
          <w:b w:val="0"/>
          <w:bCs w:val="0"/>
        </w:rPr>
        <w:fldChar w:fldCharType="begin"/>
      </w:r>
      <w:r>
        <w:rPr>
          <w:b w:val="0"/>
          <w:bCs w:val="0"/>
        </w:rPr>
        <w:instrText xml:space="preserve"> TOC \t "Kop 1;1;Kop 2;2;Kop zondernummer;1" </w:instrText>
      </w:r>
      <w:r>
        <w:rPr>
          <w:b w:val="0"/>
          <w:bCs w:val="0"/>
        </w:rPr>
        <w:fldChar w:fldCharType="separate"/>
      </w:r>
      <w:r w:rsidR="00E96DBD">
        <w:t>1</w:t>
      </w:r>
      <w:r w:rsidR="00E96DBD">
        <w:rPr>
          <w:rFonts w:asciiTheme="minorHAnsi" w:hAnsiTheme="minorHAnsi"/>
          <w:b w:val="0"/>
          <w:bCs w:val="0"/>
        </w:rPr>
        <w:tab/>
      </w:r>
      <w:r w:rsidR="00E96DBD">
        <w:t>Inleiding</w:t>
      </w:r>
      <w:r w:rsidR="00E96DBD">
        <w:tab/>
      </w:r>
      <w:r w:rsidR="00E96DBD">
        <w:fldChar w:fldCharType="begin"/>
      </w:r>
      <w:r w:rsidR="00E96DBD">
        <w:instrText xml:space="preserve"> PAGEREF _Toc500169603 \h </w:instrText>
      </w:r>
      <w:r w:rsidR="00E96DBD">
        <w:fldChar w:fldCharType="separate"/>
      </w:r>
      <w:r w:rsidR="00E96DBD">
        <w:t>3</w:t>
      </w:r>
      <w:r w:rsidR="00E96DBD">
        <w:fldChar w:fldCharType="end"/>
      </w:r>
    </w:p>
    <w:p w14:paraId="68289B77" w14:textId="77777777" w:rsidR="00E96DBD" w:rsidRDefault="00E96DBD">
      <w:pPr>
        <w:pStyle w:val="Inhopg2"/>
        <w:rPr>
          <w:rFonts w:asciiTheme="minorHAnsi" w:eastAsiaTheme="minorEastAsia" w:hAnsiTheme="minorHAnsi" w:cstheme="minorBidi"/>
          <w:sz w:val="22"/>
          <w:szCs w:val="22"/>
          <w:lang w:eastAsia="nl-NL"/>
        </w:rPr>
      </w:pPr>
      <w:r>
        <w:t>1.1</w:t>
      </w:r>
      <w:r>
        <w:rPr>
          <w:rFonts w:asciiTheme="minorHAnsi" w:eastAsiaTheme="minorEastAsia" w:hAnsiTheme="minorHAnsi" w:cstheme="minorBidi"/>
          <w:sz w:val="22"/>
          <w:szCs w:val="22"/>
          <w:lang w:eastAsia="nl-NL"/>
        </w:rPr>
        <w:tab/>
      </w:r>
      <w:r>
        <w:t>De aanbesteder en opdrachtgever</w:t>
      </w:r>
      <w:r>
        <w:tab/>
      </w:r>
      <w:r>
        <w:fldChar w:fldCharType="begin"/>
      </w:r>
      <w:r>
        <w:instrText xml:space="preserve"> PAGEREF _Toc500169604 \h </w:instrText>
      </w:r>
      <w:r>
        <w:fldChar w:fldCharType="separate"/>
      </w:r>
      <w:r>
        <w:t>3</w:t>
      </w:r>
      <w:r>
        <w:fldChar w:fldCharType="end"/>
      </w:r>
    </w:p>
    <w:p w14:paraId="78E10496" w14:textId="77777777" w:rsidR="00E96DBD" w:rsidRDefault="00E96DBD">
      <w:pPr>
        <w:pStyle w:val="Inhopg2"/>
        <w:rPr>
          <w:rFonts w:asciiTheme="minorHAnsi" w:eastAsiaTheme="minorEastAsia" w:hAnsiTheme="minorHAnsi" w:cstheme="minorBidi"/>
          <w:sz w:val="22"/>
          <w:szCs w:val="22"/>
          <w:lang w:eastAsia="nl-NL"/>
        </w:rPr>
      </w:pPr>
      <w:r>
        <w:t>1.2</w:t>
      </w:r>
      <w:r>
        <w:rPr>
          <w:rFonts w:asciiTheme="minorHAnsi" w:eastAsiaTheme="minorEastAsia" w:hAnsiTheme="minorHAnsi" w:cstheme="minorBidi"/>
          <w:sz w:val="22"/>
          <w:szCs w:val="22"/>
          <w:lang w:eastAsia="nl-NL"/>
        </w:rPr>
        <w:tab/>
      </w:r>
      <w:r>
        <w:t>Aanbestedingsdocumenten</w:t>
      </w:r>
      <w:r>
        <w:tab/>
      </w:r>
      <w:r>
        <w:fldChar w:fldCharType="begin"/>
      </w:r>
      <w:r>
        <w:instrText xml:space="preserve"> PAGEREF _Toc500169605 \h </w:instrText>
      </w:r>
      <w:r>
        <w:fldChar w:fldCharType="separate"/>
      </w:r>
      <w:r>
        <w:t>3</w:t>
      </w:r>
      <w:r>
        <w:fldChar w:fldCharType="end"/>
      </w:r>
    </w:p>
    <w:p w14:paraId="6B79DEF5" w14:textId="77777777" w:rsidR="00E96DBD" w:rsidRDefault="00E96DBD">
      <w:pPr>
        <w:pStyle w:val="Inhopg1"/>
        <w:rPr>
          <w:rFonts w:asciiTheme="minorHAnsi" w:hAnsiTheme="minorHAnsi"/>
          <w:b w:val="0"/>
          <w:bCs w:val="0"/>
        </w:rPr>
      </w:pPr>
      <w:r>
        <w:t>2</w:t>
      </w:r>
      <w:r>
        <w:rPr>
          <w:rFonts w:asciiTheme="minorHAnsi" w:hAnsiTheme="minorHAnsi"/>
          <w:b w:val="0"/>
          <w:bCs w:val="0"/>
        </w:rPr>
        <w:tab/>
      </w:r>
      <w:r>
        <w:t>Gemeentelijke beleidsuitgangspunten</w:t>
      </w:r>
      <w:r>
        <w:tab/>
      </w:r>
      <w:r>
        <w:fldChar w:fldCharType="begin"/>
      </w:r>
      <w:r>
        <w:instrText xml:space="preserve"> PAGEREF _Toc500169606 \h </w:instrText>
      </w:r>
      <w:r>
        <w:fldChar w:fldCharType="separate"/>
      </w:r>
      <w:r>
        <w:t>4</w:t>
      </w:r>
      <w:r>
        <w:fldChar w:fldCharType="end"/>
      </w:r>
    </w:p>
    <w:p w14:paraId="3D6B4F92" w14:textId="77777777" w:rsidR="00E96DBD" w:rsidRDefault="00E96DBD">
      <w:pPr>
        <w:pStyle w:val="Inhopg2"/>
        <w:rPr>
          <w:rFonts w:asciiTheme="minorHAnsi" w:eastAsiaTheme="minorEastAsia" w:hAnsiTheme="minorHAnsi" w:cstheme="minorBidi"/>
          <w:sz w:val="22"/>
          <w:szCs w:val="22"/>
          <w:lang w:eastAsia="nl-NL"/>
        </w:rPr>
      </w:pPr>
      <w:r>
        <w:t>2.1</w:t>
      </w:r>
      <w:r>
        <w:rPr>
          <w:rFonts w:asciiTheme="minorHAnsi" w:eastAsiaTheme="minorEastAsia" w:hAnsiTheme="minorHAnsi" w:cstheme="minorBidi"/>
          <w:sz w:val="22"/>
          <w:szCs w:val="22"/>
          <w:lang w:eastAsia="nl-NL"/>
        </w:rPr>
        <w:tab/>
      </w:r>
      <w:r>
        <w:t>Informatie over de gemeente Amsterdam als opdrachtgever</w:t>
      </w:r>
      <w:r>
        <w:tab/>
      </w:r>
      <w:r>
        <w:fldChar w:fldCharType="begin"/>
      </w:r>
      <w:r>
        <w:instrText xml:space="preserve"> PAGEREF _Toc500169607 \h </w:instrText>
      </w:r>
      <w:r>
        <w:fldChar w:fldCharType="separate"/>
      </w:r>
      <w:r>
        <w:t>4</w:t>
      </w:r>
      <w:r>
        <w:fldChar w:fldCharType="end"/>
      </w:r>
    </w:p>
    <w:p w14:paraId="58D86389" w14:textId="77777777" w:rsidR="00E96DBD" w:rsidRDefault="00E96DBD">
      <w:pPr>
        <w:pStyle w:val="Inhopg2"/>
        <w:rPr>
          <w:rFonts w:asciiTheme="minorHAnsi" w:eastAsiaTheme="minorEastAsia" w:hAnsiTheme="minorHAnsi" w:cstheme="minorBidi"/>
          <w:sz w:val="22"/>
          <w:szCs w:val="22"/>
          <w:lang w:eastAsia="nl-NL"/>
        </w:rPr>
      </w:pPr>
      <w:r>
        <w:t>2.2</w:t>
      </w:r>
      <w:r>
        <w:rPr>
          <w:rFonts w:asciiTheme="minorHAnsi" w:eastAsiaTheme="minorEastAsia" w:hAnsiTheme="minorHAnsi" w:cstheme="minorBidi"/>
          <w:sz w:val="22"/>
          <w:szCs w:val="22"/>
          <w:lang w:eastAsia="nl-NL"/>
        </w:rPr>
        <w:tab/>
      </w:r>
      <w:r>
        <w:t>Duurzaamheid</w:t>
      </w:r>
      <w:r>
        <w:tab/>
      </w:r>
      <w:r>
        <w:fldChar w:fldCharType="begin"/>
      </w:r>
      <w:r>
        <w:instrText xml:space="preserve"> PAGEREF _Toc500169608 \h </w:instrText>
      </w:r>
      <w:r>
        <w:fldChar w:fldCharType="separate"/>
      </w:r>
      <w:r>
        <w:t>4</w:t>
      </w:r>
      <w:r>
        <w:fldChar w:fldCharType="end"/>
      </w:r>
    </w:p>
    <w:p w14:paraId="006F7443" w14:textId="77777777" w:rsidR="00E96DBD" w:rsidRDefault="00E96DBD">
      <w:pPr>
        <w:pStyle w:val="Inhopg2"/>
        <w:rPr>
          <w:rFonts w:asciiTheme="minorHAnsi" w:eastAsiaTheme="minorEastAsia" w:hAnsiTheme="minorHAnsi" w:cstheme="minorBidi"/>
          <w:sz w:val="22"/>
          <w:szCs w:val="22"/>
          <w:lang w:eastAsia="nl-NL"/>
        </w:rPr>
      </w:pPr>
      <w:r>
        <w:t>2.3</w:t>
      </w:r>
      <w:r>
        <w:rPr>
          <w:rFonts w:asciiTheme="minorHAnsi" w:eastAsiaTheme="minorEastAsia" w:hAnsiTheme="minorHAnsi" w:cstheme="minorBidi"/>
          <w:sz w:val="22"/>
          <w:szCs w:val="22"/>
          <w:lang w:eastAsia="nl-NL"/>
        </w:rPr>
        <w:tab/>
      </w:r>
      <w:r>
        <w:t>Beleidsregel Integriteit en Overeenkomsten (BIO)</w:t>
      </w:r>
      <w:r>
        <w:tab/>
      </w:r>
      <w:r>
        <w:fldChar w:fldCharType="begin"/>
      </w:r>
      <w:r>
        <w:instrText xml:space="preserve"> PAGEREF _Toc500169609 \h </w:instrText>
      </w:r>
      <w:r>
        <w:fldChar w:fldCharType="separate"/>
      </w:r>
      <w:r>
        <w:t>4</w:t>
      </w:r>
      <w:r>
        <w:fldChar w:fldCharType="end"/>
      </w:r>
    </w:p>
    <w:p w14:paraId="4ECBDA9F" w14:textId="77777777" w:rsidR="00E96DBD" w:rsidRDefault="00E96DBD">
      <w:pPr>
        <w:pStyle w:val="Inhopg2"/>
        <w:rPr>
          <w:rFonts w:asciiTheme="minorHAnsi" w:eastAsiaTheme="minorEastAsia" w:hAnsiTheme="minorHAnsi" w:cstheme="minorBidi"/>
          <w:sz w:val="22"/>
          <w:szCs w:val="22"/>
          <w:lang w:eastAsia="nl-NL"/>
        </w:rPr>
      </w:pPr>
      <w:r>
        <w:t>2.4</w:t>
      </w:r>
      <w:r>
        <w:rPr>
          <w:rFonts w:asciiTheme="minorHAnsi" w:eastAsiaTheme="minorEastAsia" w:hAnsiTheme="minorHAnsi" w:cstheme="minorBidi"/>
          <w:sz w:val="22"/>
          <w:szCs w:val="22"/>
          <w:lang w:eastAsia="nl-NL"/>
        </w:rPr>
        <w:tab/>
      </w:r>
      <w:r>
        <w:t>Social Return</w:t>
      </w:r>
      <w:r>
        <w:tab/>
      </w:r>
      <w:r>
        <w:fldChar w:fldCharType="begin"/>
      </w:r>
      <w:r>
        <w:instrText xml:space="preserve"> PAGEREF _Toc500169610 \h </w:instrText>
      </w:r>
      <w:r>
        <w:fldChar w:fldCharType="separate"/>
      </w:r>
      <w:r>
        <w:t>5</w:t>
      </w:r>
      <w:r>
        <w:fldChar w:fldCharType="end"/>
      </w:r>
    </w:p>
    <w:p w14:paraId="7D8EED03" w14:textId="77777777" w:rsidR="00E96DBD" w:rsidRDefault="00E96DBD">
      <w:pPr>
        <w:pStyle w:val="Inhopg1"/>
        <w:rPr>
          <w:rFonts w:asciiTheme="minorHAnsi" w:hAnsiTheme="minorHAnsi"/>
          <w:b w:val="0"/>
          <w:bCs w:val="0"/>
        </w:rPr>
      </w:pPr>
      <w:r>
        <w:t>3</w:t>
      </w:r>
      <w:r>
        <w:rPr>
          <w:rFonts w:asciiTheme="minorHAnsi" w:hAnsiTheme="minorHAnsi"/>
          <w:b w:val="0"/>
          <w:bCs w:val="0"/>
        </w:rPr>
        <w:tab/>
      </w:r>
      <w:r>
        <w:t>Aanbestedingsprocedure</w:t>
      </w:r>
      <w:r>
        <w:tab/>
      </w:r>
      <w:r>
        <w:fldChar w:fldCharType="begin"/>
      </w:r>
      <w:r>
        <w:instrText xml:space="preserve"> PAGEREF _Toc500169611 \h </w:instrText>
      </w:r>
      <w:r>
        <w:fldChar w:fldCharType="separate"/>
      </w:r>
      <w:r>
        <w:t>6</w:t>
      </w:r>
      <w:r>
        <w:fldChar w:fldCharType="end"/>
      </w:r>
    </w:p>
    <w:p w14:paraId="6F277CEE" w14:textId="77777777" w:rsidR="00E96DBD" w:rsidRDefault="00E96DBD">
      <w:pPr>
        <w:pStyle w:val="Inhopg2"/>
        <w:rPr>
          <w:rFonts w:asciiTheme="minorHAnsi" w:eastAsiaTheme="minorEastAsia" w:hAnsiTheme="minorHAnsi" w:cstheme="minorBidi"/>
          <w:sz w:val="22"/>
          <w:szCs w:val="22"/>
          <w:lang w:eastAsia="nl-NL"/>
        </w:rPr>
      </w:pPr>
      <w:r>
        <w:t>3.1</w:t>
      </w:r>
      <w:r>
        <w:rPr>
          <w:rFonts w:asciiTheme="minorHAnsi" w:eastAsiaTheme="minorEastAsia" w:hAnsiTheme="minorHAnsi" w:cstheme="minorBidi"/>
          <w:sz w:val="22"/>
          <w:szCs w:val="22"/>
          <w:lang w:eastAsia="nl-NL"/>
        </w:rPr>
        <w:tab/>
      </w:r>
      <w:r>
        <w:t>Toepasselijke regelgeving</w:t>
      </w:r>
      <w:r>
        <w:tab/>
      </w:r>
      <w:r>
        <w:fldChar w:fldCharType="begin"/>
      </w:r>
      <w:r>
        <w:instrText xml:space="preserve"> PAGEREF _Toc500169612 \h </w:instrText>
      </w:r>
      <w:r>
        <w:fldChar w:fldCharType="separate"/>
      </w:r>
      <w:r>
        <w:t>6</w:t>
      </w:r>
      <w:r>
        <w:fldChar w:fldCharType="end"/>
      </w:r>
    </w:p>
    <w:p w14:paraId="58F0A594" w14:textId="77777777" w:rsidR="00E96DBD" w:rsidRDefault="00E96DBD">
      <w:pPr>
        <w:pStyle w:val="Inhopg2"/>
        <w:rPr>
          <w:rFonts w:asciiTheme="minorHAnsi" w:eastAsiaTheme="minorEastAsia" w:hAnsiTheme="minorHAnsi" w:cstheme="minorBidi"/>
          <w:sz w:val="22"/>
          <w:szCs w:val="22"/>
          <w:lang w:eastAsia="nl-NL"/>
        </w:rPr>
      </w:pPr>
      <w:r>
        <w:t>3.2</w:t>
      </w:r>
      <w:r>
        <w:rPr>
          <w:rFonts w:asciiTheme="minorHAnsi" w:eastAsiaTheme="minorEastAsia" w:hAnsiTheme="minorHAnsi" w:cstheme="minorBidi"/>
          <w:sz w:val="22"/>
          <w:szCs w:val="22"/>
          <w:lang w:eastAsia="nl-NL"/>
        </w:rPr>
        <w:tab/>
      </w:r>
      <w:r>
        <w:t>Correspondentie</w:t>
      </w:r>
      <w:r>
        <w:tab/>
      </w:r>
      <w:r>
        <w:fldChar w:fldCharType="begin"/>
      </w:r>
      <w:r>
        <w:instrText xml:space="preserve"> PAGEREF _Toc500169613 \h </w:instrText>
      </w:r>
      <w:r>
        <w:fldChar w:fldCharType="separate"/>
      </w:r>
      <w:r>
        <w:t>6</w:t>
      </w:r>
      <w:r>
        <w:fldChar w:fldCharType="end"/>
      </w:r>
    </w:p>
    <w:p w14:paraId="230D06FE" w14:textId="77777777" w:rsidR="00E96DBD" w:rsidRDefault="00E96DBD">
      <w:pPr>
        <w:pStyle w:val="Inhopg2"/>
        <w:rPr>
          <w:rFonts w:asciiTheme="minorHAnsi" w:eastAsiaTheme="minorEastAsia" w:hAnsiTheme="minorHAnsi" w:cstheme="minorBidi"/>
          <w:sz w:val="22"/>
          <w:szCs w:val="22"/>
          <w:lang w:eastAsia="nl-NL"/>
        </w:rPr>
      </w:pPr>
      <w:r>
        <w:t>3.3</w:t>
      </w:r>
      <w:r>
        <w:rPr>
          <w:rFonts w:asciiTheme="minorHAnsi" w:eastAsiaTheme="minorEastAsia" w:hAnsiTheme="minorHAnsi" w:cstheme="minorBidi"/>
          <w:sz w:val="22"/>
          <w:szCs w:val="22"/>
          <w:lang w:eastAsia="nl-NL"/>
        </w:rPr>
        <w:tab/>
      </w:r>
      <w:r>
        <w:t>Planning aanbestedingsprocedure</w:t>
      </w:r>
      <w:r>
        <w:tab/>
      </w:r>
      <w:r>
        <w:fldChar w:fldCharType="begin"/>
      </w:r>
      <w:r>
        <w:instrText xml:space="preserve"> PAGEREF _Toc500169614 \h </w:instrText>
      </w:r>
      <w:r>
        <w:fldChar w:fldCharType="separate"/>
      </w:r>
      <w:r>
        <w:t>6</w:t>
      </w:r>
      <w:r>
        <w:fldChar w:fldCharType="end"/>
      </w:r>
    </w:p>
    <w:p w14:paraId="45D20B26" w14:textId="77777777" w:rsidR="00E96DBD" w:rsidRDefault="00E96DBD">
      <w:pPr>
        <w:pStyle w:val="Inhopg2"/>
        <w:rPr>
          <w:rFonts w:asciiTheme="minorHAnsi" w:eastAsiaTheme="minorEastAsia" w:hAnsiTheme="minorHAnsi" w:cstheme="minorBidi"/>
          <w:sz w:val="22"/>
          <w:szCs w:val="22"/>
          <w:lang w:eastAsia="nl-NL"/>
        </w:rPr>
      </w:pPr>
      <w:r>
        <w:t>3.4</w:t>
      </w:r>
      <w:r>
        <w:rPr>
          <w:rFonts w:asciiTheme="minorHAnsi" w:eastAsiaTheme="minorEastAsia" w:hAnsiTheme="minorHAnsi" w:cstheme="minorBidi"/>
          <w:sz w:val="22"/>
          <w:szCs w:val="22"/>
          <w:lang w:eastAsia="nl-NL"/>
        </w:rPr>
        <w:tab/>
      </w:r>
      <w:r>
        <w:t>Nadere inlichtingen ten behoeve van de inschrijving</w:t>
      </w:r>
      <w:r>
        <w:tab/>
      </w:r>
      <w:r>
        <w:fldChar w:fldCharType="begin"/>
      </w:r>
      <w:r>
        <w:instrText xml:space="preserve"> PAGEREF _Toc500169615 \h </w:instrText>
      </w:r>
      <w:r>
        <w:fldChar w:fldCharType="separate"/>
      </w:r>
      <w:r>
        <w:t>7</w:t>
      </w:r>
      <w:r>
        <w:fldChar w:fldCharType="end"/>
      </w:r>
    </w:p>
    <w:p w14:paraId="26029895" w14:textId="77777777" w:rsidR="00E96DBD" w:rsidRDefault="00E96DBD">
      <w:pPr>
        <w:pStyle w:val="Inhopg2"/>
        <w:rPr>
          <w:rFonts w:asciiTheme="minorHAnsi" w:eastAsiaTheme="minorEastAsia" w:hAnsiTheme="minorHAnsi" w:cstheme="minorBidi"/>
          <w:sz w:val="22"/>
          <w:szCs w:val="22"/>
          <w:lang w:eastAsia="nl-NL"/>
        </w:rPr>
      </w:pPr>
      <w:r>
        <w:t>3.5</w:t>
      </w:r>
      <w:r>
        <w:rPr>
          <w:rFonts w:asciiTheme="minorHAnsi" w:eastAsiaTheme="minorEastAsia" w:hAnsiTheme="minorHAnsi" w:cstheme="minorBidi"/>
          <w:sz w:val="22"/>
          <w:szCs w:val="22"/>
          <w:lang w:eastAsia="nl-NL"/>
        </w:rPr>
        <w:tab/>
      </w:r>
      <w:r>
        <w:t>Locatiebezoek / Aanwijzing ter plaatse</w:t>
      </w:r>
      <w:r>
        <w:tab/>
      </w:r>
      <w:r>
        <w:fldChar w:fldCharType="begin"/>
      </w:r>
      <w:r>
        <w:instrText xml:space="preserve"> PAGEREF _Toc500169616 \h </w:instrText>
      </w:r>
      <w:r>
        <w:fldChar w:fldCharType="separate"/>
      </w:r>
      <w:r>
        <w:t>7</w:t>
      </w:r>
      <w:r>
        <w:fldChar w:fldCharType="end"/>
      </w:r>
    </w:p>
    <w:p w14:paraId="4CA4558F" w14:textId="77777777" w:rsidR="00E96DBD" w:rsidRDefault="00E96DBD">
      <w:pPr>
        <w:pStyle w:val="Inhopg2"/>
        <w:rPr>
          <w:rFonts w:asciiTheme="minorHAnsi" w:eastAsiaTheme="minorEastAsia" w:hAnsiTheme="minorHAnsi" w:cstheme="minorBidi"/>
          <w:sz w:val="22"/>
          <w:szCs w:val="22"/>
          <w:lang w:eastAsia="nl-NL"/>
        </w:rPr>
      </w:pPr>
      <w:r>
        <w:t>3.6</w:t>
      </w:r>
      <w:r>
        <w:rPr>
          <w:rFonts w:asciiTheme="minorHAnsi" w:eastAsiaTheme="minorEastAsia" w:hAnsiTheme="minorHAnsi" w:cstheme="minorBidi"/>
          <w:sz w:val="22"/>
          <w:szCs w:val="22"/>
          <w:lang w:eastAsia="nl-NL"/>
        </w:rPr>
        <w:tab/>
      </w:r>
      <w:r>
        <w:t>Belangenverstrengeling</w:t>
      </w:r>
      <w:r>
        <w:tab/>
      </w:r>
      <w:r>
        <w:fldChar w:fldCharType="begin"/>
      </w:r>
      <w:r>
        <w:instrText xml:space="preserve"> PAGEREF _Toc500169617 \h </w:instrText>
      </w:r>
      <w:r>
        <w:fldChar w:fldCharType="separate"/>
      </w:r>
      <w:r>
        <w:t>7</w:t>
      </w:r>
      <w:r>
        <w:fldChar w:fldCharType="end"/>
      </w:r>
    </w:p>
    <w:p w14:paraId="57732916" w14:textId="77777777" w:rsidR="00E96DBD" w:rsidRDefault="00E96DBD">
      <w:pPr>
        <w:pStyle w:val="Inhopg2"/>
        <w:rPr>
          <w:rFonts w:asciiTheme="minorHAnsi" w:eastAsiaTheme="minorEastAsia" w:hAnsiTheme="minorHAnsi" w:cstheme="minorBidi"/>
          <w:sz w:val="22"/>
          <w:szCs w:val="22"/>
          <w:lang w:eastAsia="nl-NL"/>
        </w:rPr>
      </w:pPr>
      <w:r>
        <w:t>3.7</w:t>
      </w:r>
      <w:r>
        <w:rPr>
          <w:rFonts w:asciiTheme="minorHAnsi" w:eastAsiaTheme="minorEastAsia" w:hAnsiTheme="minorHAnsi" w:cstheme="minorBidi"/>
          <w:sz w:val="22"/>
          <w:szCs w:val="22"/>
          <w:lang w:eastAsia="nl-NL"/>
        </w:rPr>
        <w:tab/>
      </w:r>
      <w:r>
        <w:t>Mededingingsrecht</w:t>
      </w:r>
      <w:r>
        <w:tab/>
      </w:r>
      <w:r>
        <w:fldChar w:fldCharType="begin"/>
      </w:r>
      <w:r>
        <w:instrText xml:space="preserve"> PAGEREF _Toc500169618 \h </w:instrText>
      </w:r>
      <w:r>
        <w:fldChar w:fldCharType="separate"/>
      </w:r>
      <w:r>
        <w:t>7</w:t>
      </w:r>
      <w:r>
        <w:fldChar w:fldCharType="end"/>
      </w:r>
    </w:p>
    <w:p w14:paraId="77FC1E89" w14:textId="77777777" w:rsidR="00E96DBD" w:rsidRDefault="00E96DBD">
      <w:pPr>
        <w:pStyle w:val="Inhopg2"/>
        <w:rPr>
          <w:rFonts w:asciiTheme="minorHAnsi" w:eastAsiaTheme="minorEastAsia" w:hAnsiTheme="minorHAnsi" w:cstheme="minorBidi"/>
          <w:sz w:val="22"/>
          <w:szCs w:val="22"/>
          <w:lang w:eastAsia="nl-NL"/>
        </w:rPr>
      </w:pPr>
      <w:r>
        <w:t>3.8</w:t>
      </w:r>
      <w:r>
        <w:rPr>
          <w:rFonts w:asciiTheme="minorHAnsi" w:eastAsiaTheme="minorEastAsia" w:hAnsiTheme="minorHAnsi" w:cstheme="minorBidi"/>
          <w:sz w:val="22"/>
          <w:szCs w:val="22"/>
          <w:lang w:eastAsia="nl-NL"/>
        </w:rPr>
        <w:tab/>
      </w:r>
      <w:r>
        <w:t>Tegenstrijdigheden</w:t>
      </w:r>
      <w:r>
        <w:tab/>
      </w:r>
      <w:r>
        <w:fldChar w:fldCharType="begin"/>
      </w:r>
      <w:r>
        <w:instrText xml:space="preserve"> PAGEREF _Toc500169619 \h </w:instrText>
      </w:r>
      <w:r>
        <w:fldChar w:fldCharType="separate"/>
      </w:r>
      <w:r>
        <w:t>8</w:t>
      </w:r>
      <w:r>
        <w:fldChar w:fldCharType="end"/>
      </w:r>
    </w:p>
    <w:p w14:paraId="1E2C5D0A" w14:textId="77777777" w:rsidR="00E96DBD" w:rsidRDefault="00E96DBD">
      <w:pPr>
        <w:pStyle w:val="Inhopg2"/>
        <w:rPr>
          <w:rFonts w:asciiTheme="minorHAnsi" w:eastAsiaTheme="minorEastAsia" w:hAnsiTheme="minorHAnsi" w:cstheme="minorBidi"/>
          <w:sz w:val="22"/>
          <w:szCs w:val="22"/>
          <w:lang w:eastAsia="nl-NL"/>
        </w:rPr>
      </w:pPr>
      <w:r>
        <w:t>3.9</w:t>
      </w:r>
      <w:r>
        <w:rPr>
          <w:rFonts w:asciiTheme="minorHAnsi" w:eastAsiaTheme="minorEastAsia" w:hAnsiTheme="minorHAnsi" w:cstheme="minorBidi"/>
          <w:sz w:val="22"/>
          <w:szCs w:val="22"/>
          <w:lang w:eastAsia="nl-NL"/>
        </w:rPr>
        <w:tab/>
      </w:r>
      <w:r>
        <w:t>Intellectueel eigendom</w:t>
      </w:r>
      <w:r>
        <w:tab/>
      </w:r>
      <w:r>
        <w:fldChar w:fldCharType="begin"/>
      </w:r>
      <w:r>
        <w:instrText xml:space="preserve"> PAGEREF _Toc500169620 \h </w:instrText>
      </w:r>
      <w:r>
        <w:fldChar w:fldCharType="separate"/>
      </w:r>
      <w:r>
        <w:t>8</w:t>
      </w:r>
      <w:r>
        <w:fldChar w:fldCharType="end"/>
      </w:r>
    </w:p>
    <w:p w14:paraId="26FA186F" w14:textId="77777777" w:rsidR="00E96DBD" w:rsidRDefault="00E96DBD">
      <w:pPr>
        <w:pStyle w:val="Inhopg2"/>
        <w:rPr>
          <w:rFonts w:asciiTheme="minorHAnsi" w:eastAsiaTheme="minorEastAsia" w:hAnsiTheme="minorHAnsi" w:cstheme="minorBidi"/>
          <w:sz w:val="22"/>
          <w:szCs w:val="22"/>
          <w:lang w:eastAsia="nl-NL"/>
        </w:rPr>
      </w:pPr>
      <w:r>
        <w:t>3.10</w:t>
      </w:r>
      <w:r>
        <w:rPr>
          <w:rFonts w:asciiTheme="minorHAnsi" w:eastAsiaTheme="minorEastAsia" w:hAnsiTheme="minorHAnsi" w:cstheme="minorBidi"/>
          <w:sz w:val="22"/>
          <w:szCs w:val="22"/>
          <w:lang w:eastAsia="nl-NL"/>
        </w:rPr>
        <w:tab/>
      </w:r>
      <w:r>
        <w:t>Informatie ten aanzien van bepalingen inzake belastingen, milieubescherming, arbeidsbescherming en arbeidsvoorwaarden</w:t>
      </w:r>
      <w:r>
        <w:tab/>
      </w:r>
      <w:r>
        <w:fldChar w:fldCharType="begin"/>
      </w:r>
      <w:r>
        <w:instrText xml:space="preserve"> PAGEREF _Toc500169621 \h </w:instrText>
      </w:r>
      <w:r>
        <w:fldChar w:fldCharType="separate"/>
      </w:r>
      <w:r>
        <w:t>8</w:t>
      </w:r>
      <w:r>
        <w:fldChar w:fldCharType="end"/>
      </w:r>
    </w:p>
    <w:p w14:paraId="63881EF5" w14:textId="77777777" w:rsidR="00E96DBD" w:rsidRDefault="00E96DBD">
      <w:pPr>
        <w:pStyle w:val="Inhopg2"/>
        <w:rPr>
          <w:rFonts w:asciiTheme="minorHAnsi" w:eastAsiaTheme="minorEastAsia" w:hAnsiTheme="minorHAnsi" w:cstheme="minorBidi"/>
          <w:sz w:val="22"/>
          <w:szCs w:val="22"/>
          <w:lang w:eastAsia="nl-NL"/>
        </w:rPr>
      </w:pPr>
      <w:r>
        <w:t>3.11</w:t>
      </w:r>
      <w:r>
        <w:rPr>
          <w:rFonts w:asciiTheme="minorHAnsi" w:eastAsiaTheme="minorEastAsia" w:hAnsiTheme="minorHAnsi" w:cstheme="minorBidi"/>
          <w:sz w:val="22"/>
          <w:szCs w:val="22"/>
          <w:lang w:eastAsia="nl-NL"/>
        </w:rPr>
        <w:tab/>
      </w:r>
      <w:r>
        <w:t>Klachten over de aanbestedingsprocedure</w:t>
      </w:r>
      <w:r>
        <w:tab/>
      </w:r>
      <w:r>
        <w:fldChar w:fldCharType="begin"/>
      </w:r>
      <w:r>
        <w:instrText xml:space="preserve"> PAGEREF _Toc500169622 \h </w:instrText>
      </w:r>
      <w:r>
        <w:fldChar w:fldCharType="separate"/>
      </w:r>
      <w:r>
        <w:t>8</w:t>
      </w:r>
      <w:r>
        <w:fldChar w:fldCharType="end"/>
      </w:r>
    </w:p>
    <w:p w14:paraId="78188587" w14:textId="77777777" w:rsidR="00E96DBD" w:rsidRDefault="00E96DBD">
      <w:pPr>
        <w:pStyle w:val="Inhopg2"/>
        <w:rPr>
          <w:rFonts w:asciiTheme="minorHAnsi" w:eastAsiaTheme="minorEastAsia" w:hAnsiTheme="minorHAnsi" w:cstheme="minorBidi"/>
          <w:sz w:val="22"/>
          <w:szCs w:val="22"/>
          <w:lang w:eastAsia="nl-NL"/>
        </w:rPr>
      </w:pPr>
      <w:r>
        <w:t>3.12</w:t>
      </w:r>
      <w:r>
        <w:rPr>
          <w:rFonts w:asciiTheme="minorHAnsi" w:eastAsiaTheme="minorEastAsia" w:hAnsiTheme="minorHAnsi" w:cstheme="minorBidi"/>
          <w:sz w:val="22"/>
          <w:szCs w:val="22"/>
          <w:lang w:eastAsia="nl-NL"/>
        </w:rPr>
        <w:tab/>
      </w:r>
      <w:r>
        <w:t>Bezwaartermijn gunningsbeslissing</w:t>
      </w:r>
      <w:r>
        <w:tab/>
      </w:r>
      <w:r>
        <w:fldChar w:fldCharType="begin"/>
      </w:r>
      <w:r>
        <w:instrText xml:space="preserve"> PAGEREF _Toc500169623 \h </w:instrText>
      </w:r>
      <w:r>
        <w:fldChar w:fldCharType="separate"/>
      </w:r>
      <w:r>
        <w:t>8</w:t>
      </w:r>
      <w:r>
        <w:fldChar w:fldCharType="end"/>
      </w:r>
    </w:p>
    <w:p w14:paraId="5FC774CB" w14:textId="77777777" w:rsidR="00E96DBD" w:rsidRDefault="00E96DBD">
      <w:pPr>
        <w:pStyle w:val="Inhopg1"/>
        <w:rPr>
          <w:rFonts w:asciiTheme="minorHAnsi" w:hAnsiTheme="minorHAnsi"/>
          <w:b w:val="0"/>
          <w:bCs w:val="0"/>
        </w:rPr>
      </w:pPr>
      <w:r>
        <w:t>4</w:t>
      </w:r>
      <w:r>
        <w:rPr>
          <w:rFonts w:asciiTheme="minorHAnsi" w:hAnsiTheme="minorHAnsi"/>
          <w:b w:val="0"/>
          <w:bCs w:val="0"/>
        </w:rPr>
        <w:tab/>
      </w:r>
      <w:r>
        <w:t>Uitsluitingsgronden en geschiktheidseisen</w:t>
      </w:r>
      <w:r>
        <w:tab/>
      </w:r>
      <w:r>
        <w:fldChar w:fldCharType="begin"/>
      </w:r>
      <w:r>
        <w:instrText xml:space="preserve"> PAGEREF _Toc500169624 \h </w:instrText>
      </w:r>
      <w:r>
        <w:fldChar w:fldCharType="separate"/>
      </w:r>
      <w:r>
        <w:t>9</w:t>
      </w:r>
      <w:r>
        <w:fldChar w:fldCharType="end"/>
      </w:r>
    </w:p>
    <w:p w14:paraId="01D86731" w14:textId="77777777" w:rsidR="00E96DBD" w:rsidRDefault="00E96DBD">
      <w:pPr>
        <w:pStyle w:val="Inhopg2"/>
        <w:rPr>
          <w:rFonts w:asciiTheme="minorHAnsi" w:eastAsiaTheme="minorEastAsia" w:hAnsiTheme="minorHAnsi" w:cstheme="minorBidi"/>
          <w:sz w:val="22"/>
          <w:szCs w:val="22"/>
          <w:lang w:eastAsia="nl-NL"/>
        </w:rPr>
      </w:pPr>
      <w:r>
        <w:t>4.1</w:t>
      </w:r>
      <w:r>
        <w:rPr>
          <w:rFonts w:asciiTheme="minorHAnsi" w:eastAsiaTheme="minorEastAsia" w:hAnsiTheme="minorHAnsi" w:cstheme="minorBidi"/>
          <w:sz w:val="22"/>
          <w:szCs w:val="22"/>
          <w:lang w:eastAsia="nl-NL"/>
        </w:rPr>
        <w:tab/>
      </w:r>
      <w:r>
        <w:t>Uitsluitingsgronden</w:t>
      </w:r>
      <w:r>
        <w:tab/>
      </w:r>
      <w:r>
        <w:fldChar w:fldCharType="begin"/>
      </w:r>
      <w:r>
        <w:instrText xml:space="preserve"> PAGEREF _Toc500169625 \h </w:instrText>
      </w:r>
      <w:r>
        <w:fldChar w:fldCharType="separate"/>
      </w:r>
      <w:r>
        <w:t>9</w:t>
      </w:r>
      <w:r>
        <w:fldChar w:fldCharType="end"/>
      </w:r>
    </w:p>
    <w:p w14:paraId="65FB754D" w14:textId="77777777" w:rsidR="00E96DBD" w:rsidRDefault="00E96DBD">
      <w:pPr>
        <w:pStyle w:val="Inhopg2"/>
        <w:rPr>
          <w:rFonts w:asciiTheme="minorHAnsi" w:eastAsiaTheme="minorEastAsia" w:hAnsiTheme="minorHAnsi" w:cstheme="minorBidi"/>
          <w:sz w:val="22"/>
          <w:szCs w:val="22"/>
          <w:lang w:eastAsia="nl-NL"/>
        </w:rPr>
      </w:pPr>
      <w:r>
        <w:t>4.2</w:t>
      </w:r>
      <w:r>
        <w:rPr>
          <w:rFonts w:asciiTheme="minorHAnsi" w:eastAsiaTheme="minorEastAsia" w:hAnsiTheme="minorHAnsi" w:cstheme="minorBidi"/>
          <w:sz w:val="22"/>
          <w:szCs w:val="22"/>
          <w:lang w:eastAsia="nl-NL"/>
        </w:rPr>
        <w:tab/>
      </w:r>
      <w:r>
        <w:t>Geschiktheidseisen</w:t>
      </w:r>
      <w:r>
        <w:tab/>
      </w:r>
      <w:r>
        <w:fldChar w:fldCharType="begin"/>
      </w:r>
      <w:r>
        <w:instrText xml:space="preserve"> PAGEREF _Toc500169626 \h </w:instrText>
      </w:r>
      <w:r>
        <w:fldChar w:fldCharType="separate"/>
      </w:r>
      <w:r>
        <w:t>9</w:t>
      </w:r>
      <w:r>
        <w:fldChar w:fldCharType="end"/>
      </w:r>
    </w:p>
    <w:p w14:paraId="7ACFF525" w14:textId="77777777" w:rsidR="00E96DBD" w:rsidRDefault="00E96DBD">
      <w:pPr>
        <w:pStyle w:val="Inhopg1"/>
        <w:rPr>
          <w:rFonts w:asciiTheme="minorHAnsi" w:hAnsiTheme="minorHAnsi"/>
          <w:b w:val="0"/>
          <w:bCs w:val="0"/>
        </w:rPr>
      </w:pPr>
      <w:r>
        <w:lastRenderedPageBreak/>
        <w:t>5</w:t>
      </w:r>
      <w:r>
        <w:rPr>
          <w:rFonts w:asciiTheme="minorHAnsi" w:hAnsiTheme="minorHAnsi"/>
          <w:b w:val="0"/>
          <w:bCs w:val="0"/>
        </w:rPr>
        <w:tab/>
      </w:r>
      <w:r>
        <w:t>Gunningscriterium</w:t>
      </w:r>
      <w:r>
        <w:tab/>
      </w:r>
      <w:r>
        <w:fldChar w:fldCharType="begin"/>
      </w:r>
      <w:r>
        <w:instrText xml:space="preserve"> PAGEREF _Toc500169627 \h </w:instrText>
      </w:r>
      <w:r>
        <w:fldChar w:fldCharType="separate"/>
      </w:r>
      <w:r>
        <w:t>11</w:t>
      </w:r>
      <w:r>
        <w:fldChar w:fldCharType="end"/>
      </w:r>
    </w:p>
    <w:p w14:paraId="16FC8C0C" w14:textId="77777777" w:rsidR="00E96DBD" w:rsidRDefault="00E96DBD">
      <w:pPr>
        <w:pStyle w:val="Inhopg2"/>
        <w:rPr>
          <w:rFonts w:asciiTheme="minorHAnsi" w:eastAsiaTheme="minorEastAsia" w:hAnsiTheme="minorHAnsi" w:cstheme="minorBidi"/>
          <w:sz w:val="22"/>
          <w:szCs w:val="22"/>
          <w:lang w:eastAsia="nl-NL"/>
        </w:rPr>
      </w:pPr>
      <w:r>
        <w:t>5.1</w:t>
      </w:r>
      <w:r>
        <w:rPr>
          <w:rFonts w:asciiTheme="minorHAnsi" w:eastAsiaTheme="minorEastAsia" w:hAnsiTheme="minorHAnsi" w:cstheme="minorBidi"/>
          <w:sz w:val="22"/>
          <w:szCs w:val="22"/>
          <w:lang w:eastAsia="nl-NL"/>
        </w:rPr>
        <w:tab/>
      </w:r>
      <w:r>
        <w:t>Economisch Meest Voordelige Inschrijving</w:t>
      </w:r>
      <w:r>
        <w:tab/>
      </w:r>
      <w:r>
        <w:fldChar w:fldCharType="begin"/>
      </w:r>
      <w:r>
        <w:instrText xml:space="preserve"> PAGEREF _Toc500169628 \h </w:instrText>
      </w:r>
      <w:r>
        <w:fldChar w:fldCharType="separate"/>
      </w:r>
      <w:r>
        <w:t>11</w:t>
      </w:r>
      <w:r>
        <w:fldChar w:fldCharType="end"/>
      </w:r>
    </w:p>
    <w:p w14:paraId="719568B8" w14:textId="77777777" w:rsidR="00E96DBD" w:rsidRDefault="00E96DBD">
      <w:pPr>
        <w:pStyle w:val="Inhopg2"/>
        <w:rPr>
          <w:rFonts w:asciiTheme="minorHAnsi" w:eastAsiaTheme="minorEastAsia" w:hAnsiTheme="minorHAnsi" w:cstheme="minorBidi"/>
          <w:sz w:val="22"/>
          <w:szCs w:val="22"/>
          <w:lang w:eastAsia="nl-NL"/>
        </w:rPr>
      </w:pPr>
      <w:r>
        <w:t>5.2</w:t>
      </w:r>
      <w:r>
        <w:rPr>
          <w:rFonts w:asciiTheme="minorHAnsi" w:eastAsiaTheme="minorEastAsia" w:hAnsiTheme="minorHAnsi" w:cstheme="minorBidi"/>
          <w:sz w:val="22"/>
          <w:szCs w:val="22"/>
          <w:lang w:eastAsia="nl-NL"/>
        </w:rPr>
        <w:tab/>
      </w:r>
      <w:r>
        <w:t>Inschrijvingssom</w:t>
      </w:r>
      <w:r>
        <w:tab/>
      </w:r>
      <w:r>
        <w:fldChar w:fldCharType="begin"/>
      </w:r>
      <w:r>
        <w:instrText xml:space="preserve"> PAGEREF _Toc500169629 \h </w:instrText>
      </w:r>
      <w:r>
        <w:fldChar w:fldCharType="separate"/>
      </w:r>
      <w:r>
        <w:t>11</w:t>
      </w:r>
      <w:r>
        <w:fldChar w:fldCharType="end"/>
      </w:r>
    </w:p>
    <w:p w14:paraId="0BDF5C2C" w14:textId="77777777" w:rsidR="00E96DBD" w:rsidRDefault="00E96DBD">
      <w:pPr>
        <w:pStyle w:val="Inhopg2"/>
        <w:rPr>
          <w:rFonts w:asciiTheme="minorHAnsi" w:eastAsiaTheme="minorEastAsia" w:hAnsiTheme="minorHAnsi" w:cstheme="minorBidi"/>
          <w:sz w:val="22"/>
          <w:szCs w:val="22"/>
          <w:lang w:eastAsia="nl-NL"/>
        </w:rPr>
      </w:pPr>
      <w:r>
        <w:t>5.3</w:t>
      </w:r>
      <w:r>
        <w:rPr>
          <w:rFonts w:asciiTheme="minorHAnsi" w:eastAsiaTheme="minorEastAsia" w:hAnsiTheme="minorHAnsi" w:cstheme="minorBidi"/>
          <w:sz w:val="22"/>
          <w:szCs w:val="22"/>
          <w:lang w:eastAsia="nl-NL"/>
        </w:rPr>
        <w:tab/>
      </w:r>
      <w:r>
        <w:t>Energieplan</w:t>
      </w:r>
      <w:r>
        <w:tab/>
      </w:r>
      <w:r>
        <w:fldChar w:fldCharType="begin"/>
      </w:r>
      <w:r>
        <w:instrText xml:space="preserve"> PAGEREF _Toc500169630 \h </w:instrText>
      </w:r>
      <w:r>
        <w:fldChar w:fldCharType="separate"/>
      </w:r>
      <w:r>
        <w:t>11</w:t>
      </w:r>
      <w:r>
        <w:fldChar w:fldCharType="end"/>
      </w:r>
    </w:p>
    <w:p w14:paraId="12DFCB3F" w14:textId="77777777" w:rsidR="00E96DBD" w:rsidRDefault="00E96DBD">
      <w:pPr>
        <w:pStyle w:val="Inhopg1"/>
        <w:rPr>
          <w:rFonts w:asciiTheme="minorHAnsi" w:hAnsiTheme="minorHAnsi"/>
          <w:b w:val="0"/>
          <w:bCs w:val="0"/>
        </w:rPr>
      </w:pPr>
      <w:r>
        <w:t>6</w:t>
      </w:r>
      <w:r>
        <w:rPr>
          <w:rFonts w:asciiTheme="minorHAnsi" w:hAnsiTheme="minorHAnsi"/>
          <w:b w:val="0"/>
          <w:bCs w:val="0"/>
        </w:rPr>
        <w:tab/>
      </w:r>
      <w:r>
        <w:t>Inschrijving</w:t>
      </w:r>
      <w:r>
        <w:tab/>
      </w:r>
      <w:r>
        <w:fldChar w:fldCharType="begin"/>
      </w:r>
      <w:r>
        <w:instrText xml:space="preserve"> PAGEREF _Toc500169631 \h </w:instrText>
      </w:r>
      <w:r>
        <w:fldChar w:fldCharType="separate"/>
      </w:r>
      <w:r>
        <w:t>13</w:t>
      </w:r>
      <w:r>
        <w:fldChar w:fldCharType="end"/>
      </w:r>
    </w:p>
    <w:p w14:paraId="2E84D966" w14:textId="77777777" w:rsidR="00E96DBD" w:rsidRDefault="00E96DBD">
      <w:pPr>
        <w:pStyle w:val="Inhopg2"/>
        <w:rPr>
          <w:rFonts w:asciiTheme="minorHAnsi" w:eastAsiaTheme="minorEastAsia" w:hAnsiTheme="minorHAnsi" w:cstheme="minorBidi"/>
          <w:sz w:val="22"/>
          <w:szCs w:val="22"/>
          <w:lang w:eastAsia="nl-NL"/>
        </w:rPr>
      </w:pPr>
      <w:r>
        <w:t>6.1</w:t>
      </w:r>
      <w:r>
        <w:rPr>
          <w:rFonts w:asciiTheme="minorHAnsi" w:eastAsiaTheme="minorEastAsia" w:hAnsiTheme="minorHAnsi" w:cstheme="minorBidi"/>
          <w:sz w:val="22"/>
          <w:szCs w:val="22"/>
          <w:lang w:eastAsia="nl-NL"/>
        </w:rPr>
        <w:tab/>
      </w:r>
      <w:r>
        <w:t>Inschrijvingsbiljet</w:t>
      </w:r>
      <w:r>
        <w:tab/>
      </w:r>
      <w:r>
        <w:fldChar w:fldCharType="begin"/>
      </w:r>
      <w:r>
        <w:instrText xml:space="preserve"> PAGEREF _Toc500169632 \h </w:instrText>
      </w:r>
      <w:r>
        <w:fldChar w:fldCharType="separate"/>
      </w:r>
      <w:r>
        <w:t>13</w:t>
      </w:r>
      <w:r>
        <w:fldChar w:fldCharType="end"/>
      </w:r>
    </w:p>
    <w:p w14:paraId="3994E9A8" w14:textId="77777777" w:rsidR="00E96DBD" w:rsidRDefault="00E96DBD">
      <w:pPr>
        <w:pStyle w:val="Inhopg2"/>
        <w:rPr>
          <w:rFonts w:asciiTheme="minorHAnsi" w:eastAsiaTheme="minorEastAsia" w:hAnsiTheme="minorHAnsi" w:cstheme="minorBidi"/>
          <w:sz w:val="22"/>
          <w:szCs w:val="22"/>
          <w:lang w:eastAsia="nl-NL"/>
        </w:rPr>
      </w:pPr>
      <w:r>
        <w:t>6.2</w:t>
      </w:r>
      <w:r>
        <w:rPr>
          <w:rFonts w:asciiTheme="minorHAnsi" w:eastAsiaTheme="minorEastAsia" w:hAnsiTheme="minorHAnsi" w:cstheme="minorBidi"/>
          <w:sz w:val="22"/>
          <w:szCs w:val="22"/>
          <w:lang w:eastAsia="nl-NL"/>
        </w:rPr>
        <w:tab/>
      </w:r>
      <w:r>
        <w:t>Verklaring Bestuurder Omtrent Rechtmatigheid Inschrijving</w:t>
      </w:r>
      <w:r>
        <w:tab/>
      </w:r>
      <w:r>
        <w:fldChar w:fldCharType="begin"/>
      </w:r>
      <w:r>
        <w:instrText xml:space="preserve"> PAGEREF _Toc500169633 \h </w:instrText>
      </w:r>
      <w:r>
        <w:fldChar w:fldCharType="separate"/>
      </w:r>
      <w:r>
        <w:t>13</w:t>
      </w:r>
      <w:r>
        <w:fldChar w:fldCharType="end"/>
      </w:r>
    </w:p>
    <w:p w14:paraId="20D4B670" w14:textId="77777777" w:rsidR="00E96DBD" w:rsidRDefault="00E96DBD">
      <w:pPr>
        <w:pStyle w:val="Inhopg2"/>
        <w:rPr>
          <w:rFonts w:asciiTheme="minorHAnsi" w:eastAsiaTheme="minorEastAsia" w:hAnsiTheme="minorHAnsi" w:cstheme="minorBidi"/>
          <w:sz w:val="22"/>
          <w:szCs w:val="22"/>
          <w:lang w:eastAsia="nl-NL"/>
        </w:rPr>
      </w:pPr>
      <w:r>
        <w:t>6.3</w:t>
      </w:r>
      <w:r>
        <w:rPr>
          <w:rFonts w:asciiTheme="minorHAnsi" w:eastAsiaTheme="minorEastAsia" w:hAnsiTheme="minorHAnsi" w:cstheme="minorBidi"/>
          <w:sz w:val="22"/>
          <w:szCs w:val="22"/>
          <w:lang w:eastAsia="nl-NL"/>
        </w:rPr>
        <w:tab/>
      </w:r>
      <w:r>
        <w:t>Eigen Verklaring  (UEA-formulier)</w:t>
      </w:r>
      <w:r>
        <w:tab/>
      </w:r>
      <w:r>
        <w:fldChar w:fldCharType="begin"/>
      </w:r>
      <w:r>
        <w:instrText xml:space="preserve"> PAGEREF _Toc500169634 \h </w:instrText>
      </w:r>
      <w:r>
        <w:fldChar w:fldCharType="separate"/>
      </w:r>
      <w:r>
        <w:t>13</w:t>
      </w:r>
      <w:r>
        <w:fldChar w:fldCharType="end"/>
      </w:r>
    </w:p>
    <w:p w14:paraId="1B67A973" w14:textId="77777777" w:rsidR="00E96DBD" w:rsidRDefault="00E96DBD">
      <w:pPr>
        <w:pStyle w:val="Inhopg2"/>
        <w:rPr>
          <w:rFonts w:asciiTheme="minorHAnsi" w:eastAsiaTheme="minorEastAsia" w:hAnsiTheme="minorHAnsi" w:cstheme="minorBidi"/>
          <w:sz w:val="22"/>
          <w:szCs w:val="22"/>
          <w:lang w:eastAsia="nl-NL"/>
        </w:rPr>
      </w:pPr>
      <w:r>
        <w:t>6.4</w:t>
      </w:r>
      <w:r>
        <w:rPr>
          <w:rFonts w:asciiTheme="minorHAnsi" w:eastAsiaTheme="minorEastAsia" w:hAnsiTheme="minorHAnsi" w:cstheme="minorBidi"/>
          <w:sz w:val="22"/>
          <w:szCs w:val="22"/>
          <w:lang w:eastAsia="nl-NL"/>
        </w:rPr>
        <w:tab/>
      </w:r>
      <w:r>
        <w:t>Referentiewerken</w:t>
      </w:r>
      <w:r>
        <w:tab/>
      </w:r>
      <w:r>
        <w:fldChar w:fldCharType="begin"/>
      </w:r>
      <w:r>
        <w:instrText xml:space="preserve"> PAGEREF _Toc500169635 \h </w:instrText>
      </w:r>
      <w:r>
        <w:fldChar w:fldCharType="separate"/>
      </w:r>
      <w:r>
        <w:t>14</w:t>
      </w:r>
      <w:r>
        <w:fldChar w:fldCharType="end"/>
      </w:r>
    </w:p>
    <w:p w14:paraId="72DC748B" w14:textId="77777777" w:rsidR="00E96DBD" w:rsidRDefault="00E96DBD">
      <w:pPr>
        <w:pStyle w:val="Inhopg2"/>
        <w:rPr>
          <w:rFonts w:asciiTheme="minorHAnsi" w:eastAsiaTheme="minorEastAsia" w:hAnsiTheme="minorHAnsi" w:cstheme="minorBidi"/>
          <w:sz w:val="22"/>
          <w:szCs w:val="22"/>
          <w:lang w:eastAsia="nl-NL"/>
        </w:rPr>
      </w:pPr>
      <w:r>
        <w:t>6.5</w:t>
      </w:r>
      <w:r>
        <w:rPr>
          <w:rFonts w:asciiTheme="minorHAnsi" w:eastAsiaTheme="minorEastAsia" w:hAnsiTheme="minorHAnsi" w:cstheme="minorBidi"/>
          <w:sz w:val="22"/>
          <w:szCs w:val="22"/>
          <w:lang w:eastAsia="nl-NL"/>
        </w:rPr>
        <w:tab/>
      </w:r>
      <w:r>
        <w:t>Beroep bekwaamheid derden</w:t>
      </w:r>
      <w:r>
        <w:tab/>
      </w:r>
      <w:r>
        <w:fldChar w:fldCharType="begin"/>
      </w:r>
      <w:r>
        <w:instrText xml:space="preserve"> PAGEREF _Toc500169636 \h </w:instrText>
      </w:r>
      <w:r>
        <w:fldChar w:fldCharType="separate"/>
      </w:r>
      <w:r>
        <w:t>14</w:t>
      </w:r>
      <w:r>
        <w:fldChar w:fldCharType="end"/>
      </w:r>
    </w:p>
    <w:p w14:paraId="0E6FFB8D" w14:textId="77777777" w:rsidR="00E96DBD" w:rsidRDefault="00E96DBD">
      <w:pPr>
        <w:pStyle w:val="Inhopg2"/>
        <w:rPr>
          <w:rFonts w:asciiTheme="minorHAnsi" w:eastAsiaTheme="minorEastAsia" w:hAnsiTheme="minorHAnsi" w:cstheme="minorBidi"/>
          <w:sz w:val="22"/>
          <w:szCs w:val="22"/>
          <w:lang w:eastAsia="nl-NL"/>
        </w:rPr>
      </w:pPr>
      <w:r>
        <w:t>6.6</w:t>
      </w:r>
      <w:r>
        <w:rPr>
          <w:rFonts w:asciiTheme="minorHAnsi" w:eastAsiaTheme="minorEastAsia" w:hAnsiTheme="minorHAnsi" w:cstheme="minorBidi"/>
          <w:sz w:val="22"/>
          <w:szCs w:val="22"/>
          <w:lang w:eastAsia="nl-NL"/>
        </w:rPr>
        <w:tab/>
      </w:r>
      <w:r>
        <w:t>Verklaring milieu-, sociaal en arbeidsrecht</w:t>
      </w:r>
      <w:r>
        <w:tab/>
      </w:r>
      <w:r>
        <w:fldChar w:fldCharType="begin"/>
      </w:r>
      <w:r>
        <w:instrText xml:space="preserve"> PAGEREF _Toc500169637 \h </w:instrText>
      </w:r>
      <w:r>
        <w:fldChar w:fldCharType="separate"/>
      </w:r>
      <w:r>
        <w:t>14</w:t>
      </w:r>
      <w:r>
        <w:fldChar w:fldCharType="end"/>
      </w:r>
    </w:p>
    <w:p w14:paraId="7911F7DB" w14:textId="77777777" w:rsidR="00E96DBD" w:rsidRDefault="00E96DBD">
      <w:pPr>
        <w:pStyle w:val="Inhopg2"/>
        <w:rPr>
          <w:rFonts w:asciiTheme="minorHAnsi" w:eastAsiaTheme="minorEastAsia" w:hAnsiTheme="minorHAnsi" w:cstheme="minorBidi"/>
          <w:sz w:val="22"/>
          <w:szCs w:val="22"/>
          <w:lang w:eastAsia="nl-NL"/>
        </w:rPr>
      </w:pPr>
      <w:r>
        <w:t>6.7</w:t>
      </w:r>
      <w:r>
        <w:rPr>
          <w:rFonts w:asciiTheme="minorHAnsi" w:eastAsiaTheme="minorEastAsia" w:hAnsiTheme="minorHAnsi" w:cstheme="minorBidi"/>
          <w:sz w:val="22"/>
          <w:szCs w:val="22"/>
          <w:lang w:eastAsia="nl-NL"/>
        </w:rPr>
        <w:tab/>
      </w:r>
      <w:r>
        <w:t>Inschrijven in een samenwerkingsverband</w:t>
      </w:r>
      <w:r>
        <w:tab/>
      </w:r>
      <w:r>
        <w:fldChar w:fldCharType="begin"/>
      </w:r>
      <w:r>
        <w:instrText xml:space="preserve"> PAGEREF _Toc500169638 \h </w:instrText>
      </w:r>
      <w:r>
        <w:fldChar w:fldCharType="separate"/>
      </w:r>
      <w:r>
        <w:t>14</w:t>
      </w:r>
      <w:r>
        <w:fldChar w:fldCharType="end"/>
      </w:r>
    </w:p>
    <w:p w14:paraId="415E9022" w14:textId="77777777" w:rsidR="00E96DBD" w:rsidRDefault="00E96DBD">
      <w:pPr>
        <w:pStyle w:val="Inhopg2"/>
        <w:rPr>
          <w:rFonts w:asciiTheme="minorHAnsi" w:eastAsiaTheme="minorEastAsia" w:hAnsiTheme="minorHAnsi" w:cstheme="minorBidi"/>
          <w:sz w:val="22"/>
          <w:szCs w:val="22"/>
          <w:lang w:eastAsia="nl-NL"/>
        </w:rPr>
      </w:pPr>
      <w:r>
        <w:t>6.8</w:t>
      </w:r>
      <w:r>
        <w:rPr>
          <w:rFonts w:asciiTheme="minorHAnsi" w:eastAsiaTheme="minorEastAsia" w:hAnsiTheme="minorHAnsi" w:cstheme="minorBidi"/>
          <w:sz w:val="22"/>
          <w:szCs w:val="22"/>
          <w:lang w:eastAsia="nl-NL"/>
        </w:rPr>
        <w:tab/>
      </w:r>
      <w:r>
        <w:t>Gestanddoeningstermijn</w:t>
      </w:r>
      <w:r>
        <w:tab/>
      </w:r>
      <w:r>
        <w:fldChar w:fldCharType="begin"/>
      </w:r>
      <w:r>
        <w:instrText xml:space="preserve"> PAGEREF _Toc500169639 \h </w:instrText>
      </w:r>
      <w:r>
        <w:fldChar w:fldCharType="separate"/>
      </w:r>
      <w:r>
        <w:t>15</w:t>
      </w:r>
      <w:r>
        <w:fldChar w:fldCharType="end"/>
      </w:r>
    </w:p>
    <w:p w14:paraId="63CC40B1" w14:textId="77777777" w:rsidR="00E96DBD" w:rsidRDefault="00E96DBD">
      <w:pPr>
        <w:pStyle w:val="Inhopg2"/>
        <w:rPr>
          <w:rFonts w:asciiTheme="minorHAnsi" w:eastAsiaTheme="minorEastAsia" w:hAnsiTheme="minorHAnsi" w:cstheme="minorBidi"/>
          <w:sz w:val="22"/>
          <w:szCs w:val="22"/>
          <w:lang w:eastAsia="nl-NL"/>
        </w:rPr>
      </w:pPr>
      <w:r>
        <w:t>6.9</w:t>
      </w:r>
      <w:r>
        <w:rPr>
          <w:rFonts w:asciiTheme="minorHAnsi" w:eastAsiaTheme="minorEastAsia" w:hAnsiTheme="minorHAnsi" w:cstheme="minorBidi"/>
          <w:sz w:val="22"/>
          <w:szCs w:val="22"/>
          <w:lang w:eastAsia="nl-NL"/>
        </w:rPr>
        <w:tab/>
      </w:r>
      <w:r>
        <w:t>Bewijsmiddelen</w:t>
      </w:r>
      <w:r>
        <w:tab/>
      </w:r>
      <w:r>
        <w:fldChar w:fldCharType="begin"/>
      </w:r>
      <w:r>
        <w:instrText xml:space="preserve"> PAGEREF _Toc500169640 \h </w:instrText>
      </w:r>
      <w:r>
        <w:fldChar w:fldCharType="separate"/>
      </w:r>
      <w:r>
        <w:t>15</w:t>
      </w:r>
      <w:r>
        <w:fldChar w:fldCharType="end"/>
      </w:r>
    </w:p>
    <w:p w14:paraId="4F217472" w14:textId="77777777" w:rsidR="00F9712C" w:rsidRDefault="00F9712C" w:rsidP="004A6DC0">
      <w:pPr>
        <w:pStyle w:val="Inhopg3"/>
      </w:pPr>
      <w:r>
        <w:rPr>
          <w:noProof/>
          <w:lang w:eastAsia="nl-NL"/>
        </w:rPr>
        <w:fldChar w:fldCharType="end"/>
      </w:r>
    </w:p>
    <w:p w14:paraId="58325BB1" w14:textId="77777777" w:rsidR="00C75B88" w:rsidRDefault="00F9712C">
      <w:pPr>
        <w:pStyle w:val="Inhopg6"/>
        <w:rPr>
          <w:rFonts w:asciiTheme="minorHAnsi" w:eastAsiaTheme="minorEastAsia" w:hAnsiTheme="minorHAnsi" w:cstheme="minorBidi"/>
          <w:b w:val="0"/>
          <w:noProof/>
          <w:szCs w:val="22"/>
          <w:lang w:eastAsia="nl-NL"/>
        </w:rPr>
      </w:pPr>
      <w:r>
        <w:fldChar w:fldCharType="begin"/>
      </w:r>
      <w:r>
        <w:instrText xml:space="preserve"> TOC \n \t "Bijlagekop;6;Bijlage ondertitel;2" </w:instrText>
      </w:r>
      <w:r>
        <w:fldChar w:fldCharType="separate"/>
      </w:r>
      <w:r w:rsidR="00C75B88">
        <w:rPr>
          <w:noProof/>
        </w:rPr>
        <w:t>Bijlagen</w:t>
      </w:r>
    </w:p>
    <w:p w14:paraId="1EF48432" w14:textId="77777777" w:rsidR="00C75B88" w:rsidRDefault="00C75B88">
      <w:pPr>
        <w:pStyle w:val="Inhopg2"/>
        <w:rPr>
          <w:rFonts w:asciiTheme="minorHAnsi" w:eastAsiaTheme="minorEastAsia" w:hAnsiTheme="minorHAnsi" w:cstheme="minorBidi"/>
          <w:sz w:val="22"/>
          <w:szCs w:val="22"/>
          <w:lang w:eastAsia="nl-NL"/>
        </w:rPr>
      </w:pPr>
      <w:r>
        <w:t>Bijlage 1 – Inschrijvingsbiljet</w:t>
      </w:r>
    </w:p>
    <w:p w14:paraId="25804569" w14:textId="77777777" w:rsidR="00C75B88" w:rsidRDefault="00C75B88">
      <w:pPr>
        <w:pStyle w:val="Inhopg2"/>
        <w:rPr>
          <w:rFonts w:asciiTheme="minorHAnsi" w:eastAsiaTheme="minorEastAsia" w:hAnsiTheme="minorHAnsi" w:cstheme="minorBidi"/>
          <w:sz w:val="22"/>
          <w:szCs w:val="22"/>
          <w:lang w:eastAsia="nl-NL"/>
        </w:rPr>
      </w:pPr>
      <w:r>
        <w:t>Bijlage 2 – Verklaring bestuurder omtrent rechtmatigheid inschrijving</w:t>
      </w:r>
    </w:p>
    <w:p w14:paraId="44F39F6A" w14:textId="77777777" w:rsidR="00C75B88" w:rsidRDefault="00C75B88">
      <w:pPr>
        <w:pStyle w:val="Inhopg2"/>
        <w:rPr>
          <w:rFonts w:asciiTheme="minorHAnsi" w:eastAsiaTheme="minorEastAsia" w:hAnsiTheme="minorHAnsi" w:cstheme="minorBidi"/>
          <w:sz w:val="22"/>
          <w:szCs w:val="22"/>
          <w:lang w:eastAsia="nl-NL"/>
        </w:rPr>
      </w:pPr>
      <w:r>
        <w:t>Bijlage 3 – Eigen Verklaring (UEA-formulier)</w:t>
      </w:r>
    </w:p>
    <w:p w14:paraId="51379048" w14:textId="77777777" w:rsidR="00C75B88" w:rsidRDefault="00C75B88">
      <w:pPr>
        <w:pStyle w:val="Inhopg2"/>
        <w:rPr>
          <w:rFonts w:asciiTheme="minorHAnsi" w:eastAsiaTheme="minorEastAsia" w:hAnsiTheme="minorHAnsi" w:cstheme="minorBidi"/>
          <w:sz w:val="22"/>
          <w:szCs w:val="22"/>
          <w:lang w:eastAsia="nl-NL"/>
        </w:rPr>
      </w:pPr>
      <w:r>
        <w:t>Bijlage 4 – Modelformulier referentiewerken</w:t>
      </w:r>
    </w:p>
    <w:p w14:paraId="5BA6EDC6" w14:textId="77777777" w:rsidR="00C75B88" w:rsidRDefault="00C75B88">
      <w:pPr>
        <w:pStyle w:val="Inhopg2"/>
        <w:rPr>
          <w:rFonts w:asciiTheme="minorHAnsi" w:eastAsiaTheme="minorEastAsia" w:hAnsiTheme="minorHAnsi" w:cstheme="minorBidi"/>
          <w:sz w:val="22"/>
          <w:szCs w:val="22"/>
          <w:lang w:eastAsia="nl-NL"/>
        </w:rPr>
      </w:pPr>
      <w:r>
        <w:t>Bijlage 5 – Model verklaring derden</w:t>
      </w:r>
    </w:p>
    <w:p w14:paraId="2DFCBA0B" w14:textId="77777777" w:rsidR="00C75B88" w:rsidRDefault="00C75B88">
      <w:pPr>
        <w:pStyle w:val="Inhopg2"/>
        <w:rPr>
          <w:rFonts w:asciiTheme="minorHAnsi" w:eastAsiaTheme="minorEastAsia" w:hAnsiTheme="minorHAnsi" w:cstheme="minorBidi"/>
          <w:sz w:val="22"/>
          <w:szCs w:val="22"/>
          <w:lang w:eastAsia="nl-NL"/>
        </w:rPr>
      </w:pPr>
      <w:r>
        <w:t>Bijlage 6 – Verklaring inzake milieu-, sociaal en arbeidsrecht</w:t>
      </w:r>
    </w:p>
    <w:p w14:paraId="1A4091F9" w14:textId="732AEBD8" w:rsidR="001A4B8F" w:rsidRDefault="00F9712C" w:rsidP="00BE7030">
      <w:pPr>
        <w:pStyle w:val="Inhopg2"/>
      </w:pPr>
      <w:r>
        <w:fldChar w:fldCharType="end"/>
      </w:r>
    </w:p>
    <w:p w14:paraId="3A2CB248" w14:textId="77777777" w:rsidR="001A4B8F" w:rsidRDefault="001A4B8F" w:rsidP="00F7413B">
      <w:pPr>
        <w:sectPr w:rsidR="001A4B8F" w:rsidSect="001A4B8F">
          <w:headerReference w:type="default" r:id="rId9"/>
          <w:headerReference w:type="first" r:id="rId10"/>
          <w:pgSz w:w="11906" w:h="16838" w:code="9"/>
          <w:pgMar w:top="2665" w:right="1644" w:bottom="1531" w:left="1758" w:header="0" w:footer="564" w:gutter="0"/>
          <w:paperSrc w:first="15" w:other="15"/>
          <w:cols w:space="708"/>
          <w:titlePg/>
          <w:docGrid w:linePitch="360"/>
        </w:sectPr>
      </w:pPr>
    </w:p>
    <w:p w14:paraId="5FC0502B" w14:textId="77777777" w:rsidR="003E6AC5" w:rsidRPr="003E6AC5" w:rsidRDefault="005A3085" w:rsidP="00C920E4">
      <w:pPr>
        <w:pStyle w:val="Kop1"/>
        <w:ind w:left="454" w:hanging="454"/>
      </w:pPr>
      <w:bookmarkStart w:id="3" w:name="_Toc500169603"/>
      <w:r>
        <w:lastRenderedPageBreak/>
        <w:t>Inleiding</w:t>
      </w:r>
      <w:bookmarkEnd w:id="3"/>
    </w:p>
    <w:p w14:paraId="602DB988" w14:textId="729DF428" w:rsidR="000E5B51" w:rsidRPr="00C23BFA" w:rsidRDefault="00C23BFA" w:rsidP="005D54E6">
      <w:r>
        <w:t>Dit</w:t>
      </w:r>
      <w:r w:rsidR="00C279E6" w:rsidRPr="0002586B">
        <w:t xml:space="preserve"> document betreft de </w:t>
      </w:r>
      <w:r w:rsidR="00D66939">
        <w:t xml:space="preserve">Aanbestedingsleidraad </w:t>
      </w:r>
      <w:r w:rsidR="00C279E6">
        <w:t xml:space="preserve">voor </w:t>
      </w:r>
      <w:r w:rsidR="00C279E6" w:rsidRPr="004D63E2">
        <w:t xml:space="preserve">het project </w:t>
      </w:r>
      <w:r w:rsidR="004D63E2" w:rsidRPr="004D63E2">
        <w:t>Verlichting Piet Heingarage met kenmerk AI 2017-</w:t>
      </w:r>
      <w:r w:rsidR="009513DC">
        <w:t>0236</w:t>
      </w:r>
      <w:r w:rsidR="00C279E6" w:rsidRPr="004D63E2">
        <w:t xml:space="preserve">. </w:t>
      </w:r>
      <w:r w:rsidR="00C279E6">
        <w:t xml:space="preserve">Deze </w:t>
      </w:r>
      <w:r w:rsidR="00D66939">
        <w:t xml:space="preserve">Aanbestedingsleidraad </w:t>
      </w:r>
      <w:r w:rsidR="00C279E6">
        <w:t xml:space="preserve">is bestemd voor </w:t>
      </w:r>
      <w:r w:rsidR="000E2F85">
        <w:t>de</w:t>
      </w:r>
      <w:r w:rsidR="001B6C2E">
        <w:t xml:space="preserve"> marktpartijen</w:t>
      </w:r>
      <w:r w:rsidR="000E2F85">
        <w:t xml:space="preserve"> die geïnteresseerd zijn in het verwerven van de</w:t>
      </w:r>
      <w:r w:rsidR="002468BD">
        <w:t xml:space="preserve"> hierin omschreven</w:t>
      </w:r>
      <w:r w:rsidR="000E2F85">
        <w:t xml:space="preserve"> </w:t>
      </w:r>
      <w:r w:rsidR="00D66939">
        <w:t>Opdracht</w:t>
      </w:r>
      <w:r w:rsidR="001B6C2E">
        <w:t xml:space="preserve">. </w:t>
      </w:r>
      <w:r w:rsidR="005D54E6" w:rsidRPr="005D54E6">
        <w:t xml:space="preserve">In deze </w:t>
      </w:r>
      <w:r w:rsidR="00D66939">
        <w:t>Aanbestedingsleidraad</w:t>
      </w:r>
      <w:r w:rsidR="00D66939" w:rsidRPr="00525E2E">
        <w:t xml:space="preserve"> </w:t>
      </w:r>
      <w:r w:rsidR="009A4FF0">
        <w:t xml:space="preserve">zijn </w:t>
      </w:r>
      <w:r w:rsidR="002468BD">
        <w:t>vervolgens opgenomen</w:t>
      </w:r>
      <w:r w:rsidR="000E2F85">
        <w:t xml:space="preserve"> d</w:t>
      </w:r>
      <w:r w:rsidR="005D54E6">
        <w:t>e</w:t>
      </w:r>
      <w:r w:rsidR="009A4FF0">
        <w:t xml:space="preserve"> gemeentelijke beleidsuitgangspunten, de</w:t>
      </w:r>
      <w:r w:rsidR="009A4FF0" w:rsidRPr="005D54E6">
        <w:t xml:space="preserve"> planning van de </w:t>
      </w:r>
      <w:r w:rsidR="009A4FF0">
        <w:t>aanbestedings</w:t>
      </w:r>
      <w:r w:rsidR="009A4FF0" w:rsidRPr="005D54E6">
        <w:t>procedure</w:t>
      </w:r>
      <w:r w:rsidR="009A4FF0">
        <w:t xml:space="preserve">, de </w:t>
      </w:r>
      <w:r w:rsidR="000F0A4D">
        <w:t>geschiktheidscriteria, het gunningcriterium</w:t>
      </w:r>
      <w:r w:rsidR="000E2F85">
        <w:t>, de inschrijvingsvereisten</w:t>
      </w:r>
      <w:r w:rsidR="005D54E6" w:rsidRPr="005D54E6">
        <w:t xml:space="preserve"> en </w:t>
      </w:r>
      <w:r w:rsidR="00A10FD8">
        <w:t xml:space="preserve">overige bepalingen voor </w:t>
      </w:r>
      <w:r w:rsidR="002468BD">
        <w:t xml:space="preserve">deze </w:t>
      </w:r>
      <w:r w:rsidR="004D63E2">
        <w:t xml:space="preserve">aanbestedingsprocedure. </w:t>
      </w:r>
      <w:r w:rsidR="000E5B51" w:rsidRPr="000E5B51">
        <w:t xml:space="preserve">Bij deze </w:t>
      </w:r>
      <w:r w:rsidR="00D66939">
        <w:t>A</w:t>
      </w:r>
      <w:r w:rsidR="00D66939" w:rsidRPr="000E5B51">
        <w:t xml:space="preserve">anbesteding </w:t>
      </w:r>
      <w:r w:rsidR="000E5B51" w:rsidRPr="000E5B51">
        <w:t>wordt gebruik gemaakt van het aanbestedingsplatform</w:t>
      </w:r>
      <w:r w:rsidR="000E5B51">
        <w:t xml:space="preserve"> </w:t>
      </w:r>
      <w:r w:rsidR="00C07434">
        <w:t>TenderNed</w:t>
      </w:r>
      <w:r w:rsidR="000E5B51">
        <w:t xml:space="preserve"> </w:t>
      </w:r>
      <w:r w:rsidR="000E5B51" w:rsidRPr="00C23BFA">
        <w:t>(</w:t>
      </w:r>
      <w:r w:rsidR="000E5B51" w:rsidRPr="007E6DA4">
        <w:rPr>
          <w:color w:val="C00000"/>
        </w:rPr>
        <w:t>www.</w:t>
      </w:r>
      <w:r w:rsidR="002F56DE" w:rsidRPr="007E6DA4">
        <w:rPr>
          <w:color w:val="C00000"/>
        </w:rPr>
        <w:t>tendern</w:t>
      </w:r>
      <w:r w:rsidR="00C07434" w:rsidRPr="007E6DA4">
        <w:rPr>
          <w:color w:val="C00000"/>
        </w:rPr>
        <w:t>ed</w:t>
      </w:r>
      <w:r w:rsidR="000E5B51" w:rsidRPr="007E6DA4">
        <w:rPr>
          <w:color w:val="C00000"/>
        </w:rPr>
        <w:t>.nl</w:t>
      </w:r>
      <w:r w:rsidR="000E5B51" w:rsidRPr="00C23BFA">
        <w:t>).</w:t>
      </w:r>
    </w:p>
    <w:p w14:paraId="2F9712D0" w14:textId="35AB61A2" w:rsidR="00526ADF" w:rsidRDefault="00834DE4" w:rsidP="00ED31F5">
      <w:pPr>
        <w:pStyle w:val="Kop2"/>
        <w:ind w:left="454" w:hanging="454"/>
      </w:pPr>
      <w:bookmarkStart w:id="4" w:name="_Toc500169604"/>
      <w:r>
        <w:t xml:space="preserve">De </w:t>
      </w:r>
      <w:r w:rsidR="00B76321">
        <w:t>a</w:t>
      </w:r>
      <w:r w:rsidR="00526ADF">
        <w:t>anbesteder</w:t>
      </w:r>
      <w:r w:rsidR="002D090A">
        <w:t xml:space="preserve"> en opdrachtgever</w:t>
      </w:r>
      <w:bookmarkEnd w:id="4"/>
    </w:p>
    <w:p w14:paraId="3B0653BD" w14:textId="4EA55D0C" w:rsidR="002D090A" w:rsidRDefault="00834DE4" w:rsidP="0066527E">
      <w:r>
        <w:t xml:space="preserve">De </w:t>
      </w:r>
      <w:r w:rsidR="00B76321">
        <w:t>a</w:t>
      </w:r>
      <w:r w:rsidR="0066527E">
        <w:t xml:space="preserve">anbesteder </w:t>
      </w:r>
      <w:r w:rsidR="00382900">
        <w:t>in</w:t>
      </w:r>
      <w:r w:rsidR="0066527E">
        <w:t xml:space="preserve"> deze </w:t>
      </w:r>
      <w:r w:rsidR="00D66939">
        <w:t>A</w:t>
      </w:r>
      <w:r w:rsidR="0066527E">
        <w:t>anbesteding is</w:t>
      </w:r>
      <w:r w:rsidR="00382900">
        <w:t>,</w:t>
      </w:r>
      <w:r w:rsidR="00382900" w:rsidRPr="00382900">
        <w:t xml:space="preserve"> </w:t>
      </w:r>
      <w:r w:rsidR="00382900">
        <w:t xml:space="preserve">namens het college van Burgemeester en Wethouders van de </w:t>
      </w:r>
      <w:r w:rsidR="00143C9B">
        <w:t>gemeente</w:t>
      </w:r>
      <w:r w:rsidR="00382900">
        <w:t xml:space="preserve"> Amsterdam, het Ingenieursbureau van de </w:t>
      </w:r>
      <w:r w:rsidR="00143C9B">
        <w:t>gemeente</w:t>
      </w:r>
      <w:r w:rsidR="00382900">
        <w:t xml:space="preserve"> Amsterdam</w:t>
      </w:r>
      <w:r w:rsidR="0066527E">
        <w:t xml:space="preserve">, vertegenwoordigd door de </w:t>
      </w:r>
      <w:r w:rsidR="002E2CD4">
        <w:t>directeur</w:t>
      </w:r>
      <w:r w:rsidR="0066527E">
        <w:t xml:space="preserve"> van </w:t>
      </w:r>
      <w:r w:rsidR="00382900">
        <w:t>het</w:t>
      </w:r>
      <w:r w:rsidR="0066527E">
        <w:t xml:space="preserve"> Ingenieursbureau, Weesperstraat 430-432, 1018 DN te Amsterdam.</w:t>
      </w:r>
      <w:r w:rsidR="004D63E2">
        <w:t xml:space="preserve"> </w:t>
      </w:r>
      <w:r w:rsidR="002D090A">
        <w:t xml:space="preserve">De opdrachtgever voor deze </w:t>
      </w:r>
      <w:r w:rsidR="00D66939">
        <w:t xml:space="preserve">Aanbesteding </w:t>
      </w:r>
      <w:r w:rsidR="002D090A" w:rsidRPr="004D63E2">
        <w:t xml:space="preserve">is </w:t>
      </w:r>
      <w:r w:rsidR="004D63E2">
        <w:t xml:space="preserve">de </w:t>
      </w:r>
      <w:r w:rsidR="0040751F">
        <w:t>afdeling</w:t>
      </w:r>
      <w:r w:rsidR="004D63E2">
        <w:t xml:space="preserve"> </w:t>
      </w:r>
      <w:r w:rsidR="004D63E2" w:rsidRPr="004D63E2">
        <w:t>Garageparkeren</w:t>
      </w:r>
      <w:r w:rsidR="002D090A" w:rsidRPr="004D63E2">
        <w:t xml:space="preserve"> van </w:t>
      </w:r>
      <w:r w:rsidR="002D090A">
        <w:t>de gemeente Amsterdam.</w:t>
      </w:r>
    </w:p>
    <w:p w14:paraId="5A842D9A" w14:textId="29486911" w:rsidR="005D54E6" w:rsidRDefault="00C06E4B" w:rsidP="009513DC">
      <w:pPr>
        <w:pStyle w:val="Kop2"/>
        <w:ind w:left="454" w:hanging="454"/>
      </w:pPr>
      <w:bookmarkStart w:id="5" w:name="_Toc500169605"/>
      <w:r>
        <w:t>Aanbestedingsdocumenten</w:t>
      </w:r>
      <w:bookmarkEnd w:id="5"/>
    </w:p>
    <w:p w14:paraId="59F36D7E" w14:textId="574BAE18" w:rsidR="009513DC" w:rsidRDefault="009513DC" w:rsidP="009513DC">
      <w:r>
        <w:t>Het aanbestedingsdossier bestaat uit de volgende documenten:</w:t>
      </w:r>
    </w:p>
    <w:p w14:paraId="6ABC5D14" w14:textId="38EF8527" w:rsidR="009513DC" w:rsidRDefault="009513DC" w:rsidP="00BC2266">
      <w:pPr>
        <w:pStyle w:val="OpsommingBullet"/>
      </w:pPr>
      <w:r>
        <w:t xml:space="preserve">Deze </w:t>
      </w:r>
      <w:r w:rsidR="00D66939">
        <w:t>Aanbestedingsleidraad</w:t>
      </w:r>
      <w:r>
        <w:t>;</w:t>
      </w:r>
    </w:p>
    <w:p w14:paraId="41190667" w14:textId="0C273B88" w:rsidR="009513DC" w:rsidRDefault="0040751F" w:rsidP="00BC2266">
      <w:pPr>
        <w:pStyle w:val="OpsommingBullet"/>
      </w:pPr>
      <w:r>
        <w:t>Het Programma van Eisen;</w:t>
      </w:r>
    </w:p>
    <w:p w14:paraId="61CCE2D7" w14:textId="6ADA6D62" w:rsidR="0040751F" w:rsidRPr="009513DC" w:rsidRDefault="0040751F" w:rsidP="00BC2266">
      <w:pPr>
        <w:pStyle w:val="OpsommingBullet"/>
      </w:pPr>
      <w:r>
        <w:t xml:space="preserve">De </w:t>
      </w:r>
      <w:r w:rsidR="007E6DA4">
        <w:t>C</w:t>
      </w:r>
      <w:r w:rsidR="000D6D9A">
        <w:t>oncept Basiso</w:t>
      </w:r>
      <w:r>
        <w:t>vereenkomst.</w:t>
      </w:r>
    </w:p>
    <w:p w14:paraId="553845AD" w14:textId="0674F86D" w:rsidR="00E659DE" w:rsidRDefault="00B4686D" w:rsidP="00C07434">
      <w:pPr>
        <w:pStyle w:val="Kop1"/>
        <w:ind w:left="454" w:hanging="454"/>
      </w:pPr>
      <w:bookmarkStart w:id="6" w:name="_Toc500169606"/>
      <w:r>
        <w:lastRenderedPageBreak/>
        <w:t>Gemeente</w:t>
      </w:r>
      <w:r w:rsidRPr="003208C4">
        <w:t>lijke beleidsuitgangspunten</w:t>
      </w:r>
      <w:bookmarkEnd w:id="6"/>
    </w:p>
    <w:p w14:paraId="29870448" w14:textId="05ED1EB3" w:rsidR="003208C4" w:rsidRDefault="00B4686D" w:rsidP="003208C4">
      <w:pPr>
        <w:pStyle w:val="Kop2"/>
        <w:ind w:left="454" w:hanging="454"/>
      </w:pPr>
      <w:bookmarkStart w:id="7" w:name="_Toc500169607"/>
      <w:r w:rsidRPr="00DA6606">
        <w:t xml:space="preserve">Informatie over de </w:t>
      </w:r>
      <w:r>
        <w:t>gemeente</w:t>
      </w:r>
      <w:r w:rsidRPr="00DA6606">
        <w:t xml:space="preserve"> Amsterdam als opdrachtgever</w:t>
      </w:r>
      <w:bookmarkEnd w:id="7"/>
    </w:p>
    <w:p w14:paraId="62C895B7" w14:textId="2B5A4797" w:rsidR="00833D07" w:rsidRDefault="00833D07" w:rsidP="00833D07">
      <w:bookmarkStart w:id="8" w:name="_Toc422928280"/>
      <w:r w:rsidRPr="00DA6606">
        <w:t xml:space="preserve">De </w:t>
      </w:r>
      <w:r w:rsidR="00585956">
        <w:t>g</w:t>
      </w:r>
      <w:r w:rsidRPr="00DA6606">
        <w:t xml:space="preserve">emeente Amsterdam opereert in een snel veranderende omgeving met een grote complexiteit. Dat vraagt om een verantwoordelijke, flexibele overheid die luistert, handelt, levert. De </w:t>
      </w:r>
      <w:r w:rsidR="00D66939">
        <w:t>Gemeente</w:t>
      </w:r>
      <w:r w:rsidR="00D66939" w:rsidRPr="00DA6606">
        <w:t xml:space="preserve"> </w:t>
      </w:r>
      <w:r w:rsidRPr="00DA6606">
        <w:t xml:space="preserve">moet dus in staat zijn snel, wendbaar en adequaat in te spelen op wat de stad dagelijks vraagt, zowel grootstedelijk als in de buurt. De doelstelling van de </w:t>
      </w:r>
      <w:r w:rsidR="00D66939">
        <w:t>G</w:t>
      </w:r>
      <w:r w:rsidR="00143C9B">
        <w:t>emeente</w:t>
      </w:r>
      <w:r w:rsidRPr="00DA6606">
        <w:t xml:space="preserve"> is om een effectieve overheid te zijn, die veran</w:t>
      </w:r>
      <w:r w:rsidR="006637AA">
        <w:t xml:space="preserve">twoordelijkheid neemt maar ook </w:t>
      </w:r>
      <w:r w:rsidRPr="00DA6606">
        <w:t xml:space="preserve">burgers en ondernemers de ruimte geeft om te groeien. Al het handelen van de </w:t>
      </w:r>
      <w:r w:rsidR="00D66939">
        <w:t>G</w:t>
      </w:r>
      <w:r w:rsidR="00143C9B">
        <w:t>emeente</w:t>
      </w:r>
      <w:r w:rsidRPr="00DA6606">
        <w:t xml:space="preserve"> staat in het teken van de Amsterdammers en het publieke belang. De </w:t>
      </w:r>
      <w:r w:rsidR="00D66939">
        <w:t>Gemeente</w:t>
      </w:r>
      <w:r w:rsidR="00D66939" w:rsidRPr="00DA6606">
        <w:t xml:space="preserve"> </w:t>
      </w:r>
      <w:r w:rsidRPr="00DA6606">
        <w:t xml:space="preserve">verwacht van de </w:t>
      </w:r>
      <w:r w:rsidR="00143C9B">
        <w:t>o</w:t>
      </w:r>
      <w:r w:rsidRPr="00DA6606">
        <w:t xml:space="preserve">pdrachtnemer dat hij een bijdrage levert aan de hiervoor genoemde opgaven en doelstellingen van de </w:t>
      </w:r>
      <w:r w:rsidR="00D66939">
        <w:t>Gemeente</w:t>
      </w:r>
      <w:r w:rsidR="00585956">
        <w:t>.</w:t>
      </w:r>
      <w:r w:rsidR="00F04729">
        <w:t xml:space="preserve"> </w:t>
      </w:r>
      <w:r w:rsidRPr="00DA6606">
        <w:t>Daarnaast heef</w:t>
      </w:r>
      <w:r w:rsidR="006637AA">
        <w:t xml:space="preserve">t de </w:t>
      </w:r>
      <w:r w:rsidR="00D66939">
        <w:t xml:space="preserve">Gemeente </w:t>
      </w:r>
      <w:r w:rsidR="006637AA">
        <w:t xml:space="preserve">een aantal </w:t>
      </w:r>
      <w:r w:rsidRPr="00DA6606">
        <w:t xml:space="preserve">beleidsuitgangspunten vastgesteld die van toepassing zijn bij het aanbesteden van haar opdrachten. De volgende paragrafen beschrijven deze beleidsuitgangspunten in het kort. Voor meer informatie over het specifieke beleidsuitgangspunt verwijst de </w:t>
      </w:r>
      <w:r w:rsidR="00D66939">
        <w:t>Gemeente</w:t>
      </w:r>
      <w:r w:rsidR="00D66939" w:rsidRPr="00DA6606">
        <w:t xml:space="preserve"> </w:t>
      </w:r>
      <w:r w:rsidRPr="00DA6606">
        <w:t>naar de desbetreffende website.</w:t>
      </w:r>
    </w:p>
    <w:p w14:paraId="728F8477" w14:textId="77777777" w:rsidR="00A35821" w:rsidRDefault="00A35821" w:rsidP="00A35821">
      <w:pPr>
        <w:pStyle w:val="Kop2"/>
        <w:ind w:left="454" w:hanging="454"/>
      </w:pPr>
      <w:bookmarkStart w:id="9" w:name="_Toc500169608"/>
      <w:r>
        <w:t>Duurzaamheid</w:t>
      </w:r>
      <w:bookmarkEnd w:id="9"/>
    </w:p>
    <w:p w14:paraId="06D9BE33" w14:textId="65D3B940" w:rsidR="00A35821" w:rsidRPr="00F04729" w:rsidRDefault="00A35821" w:rsidP="00A35821">
      <w:r>
        <w:t xml:space="preserve">In de verschillende stappen van het inkoopproces maakt de gemeente Amsterdam afwegingen op basis van de Leidraad Duurzaam Inkopen. Gemeente Amsterdam wil de verduurzaming van de stad versnellen. Hiertoe is de Agenda Duurzaamheid opgezet, zie de website </w:t>
      </w:r>
      <w:r w:rsidRPr="007E6DA4">
        <w:rPr>
          <w:color w:val="C00000"/>
        </w:rPr>
        <w:t>www.amsterdam.nl/duurzaam</w:t>
      </w:r>
      <w:r w:rsidR="007E6DA4" w:rsidRPr="007E6DA4">
        <w:rPr>
          <w:color w:val="C00000"/>
        </w:rPr>
        <w:t>/</w:t>
      </w:r>
      <w:r w:rsidRPr="00F04729">
        <w:t xml:space="preserve">. </w:t>
      </w:r>
      <w:r>
        <w:t>Bij deze Aanbesteding ligt de nadruk op energiebesparing en op circulair inkopen.</w:t>
      </w:r>
    </w:p>
    <w:p w14:paraId="37484A45" w14:textId="1CE35182" w:rsidR="00B4686D" w:rsidRDefault="00B4686D" w:rsidP="00B4686D">
      <w:pPr>
        <w:pStyle w:val="Kop2"/>
        <w:ind w:left="454" w:hanging="454"/>
      </w:pPr>
      <w:bookmarkStart w:id="10" w:name="_Toc500169609"/>
      <w:r w:rsidRPr="001D0481">
        <w:t>Beleidsregel Integriteit en Overeenkomsten (BIO)</w:t>
      </w:r>
      <w:bookmarkEnd w:id="10"/>
    </w:p>
    <w:p w14:paraId="1FF8C964" w14:textId="0676C7F6" w:rsidR="001D0481" w:rsidRPr="00DA6606" w:rsidRDefault="001D0481" w:rsidP="001D0481">
      <w:r w:rsidRPr="00347833">
        <w:t xml:space="preserve">De middelen waarover Amsterdam beschikt voor de uitvoering van haar publieke taken zijn ‘van ons allemaal’. De Gemeente dient zorgvuldig met deze middelen om te gaan en ervoor te zorgen dat deze middelen zo goed mogelijk besteed worden. Integriteit staat daarom binnen Amsterdam hoog op de (politieke) agenda. Uitgangspunt voor de Gemeente is de integriteit van de eigen organisatie waarborgen én te voorkomen dat niet-integere partijen worden gefaciliteerd in hun activiteiten door middel van het aangaan of laten voortbestaan van overeenkomsten tussen deze partijen en de </w:t>
      </w:r>
      <w:r w:rsidR="00D66939">
        <w:t>G</w:t>
      </w:r>
      <w:r w:rsidR="00D66939" w:rsidRPr="00347833">
        <w:t>emeente</w:t>
      </w:r>
      <w:r w:rsidRPr="00347833">
        <w:t xml:space="preserve">. Voor de uitvoering van haar integriteitsbeleid heeft Amsterdam de Beleidsregel Integriteit en Overeenkomsten (BIO) vastgesteld. Zie voor meer informatie: </w:t>
      </w:r>
      <w:r w:rsidRPr="007E6DA4">
        <w:rPr>
          <w:color w:val="C00000"/>
        </w:rPr>
        <w:t>www.amsterdam.nl/wonen-leefomgeving/veiligheid/openbare-orde/wet-bibob/beleidsregel/</w:t>
      </w:r>
      <w:r w:rsidR="00F04729">
        <w:t xml:space="preserve">. </w:t>
      </w:r>
      <w:r w:rsidRPr="00347833">
        <w:t xml:space="preserve">De BIO is van toepassing op het handelen van de gemeente gedurende en na deze aanbesteding. Door het indienen van een </w:t>
      </w:r>
      <w:r w:rsidR="00D66939">
        <w:t>I</w:t>
      </w:r>
      <w:r w:rsidR="00D66939" w:rsidRPr="00347833">
        <w:t xml:space="preserve">nschrijving </w:t>
      </w:r>
      <w:r w:rsidRPr="00347833">
        <w:t xml:space="preserve">geeft de </w:t>
      </w:r>
      <w:r w:rsidR="00D66939">
        <w:t>I</w:t>
      </w:r>
      <w:r w:rsidRPr="00347833">
        <w:t xml:space="preserve">nschrijver aan kennis te hebben genomen van de BIO en in te stemmen met het uitvoeren van de integriteitsscreening, als onderdeel van de aanbestedingsprocedure, en met de eventuele extra bewakingsmaatregelen die hieruit volgen. Ook stemt de </w:t>
      </w:r>
      <w:r w:rsidR="00D66939">
        <w:t>I</w:t>
      </w:r>
      <w:r w:rsidR="00D66939" w:rsidRPr="00347833">
        <w:t xml:space="preserve">nschrijver </w:t>
      </w:r>
      <w:r w:rsidRPr="00347833">
        <w:t xml:space="preserve">in met het eventueel tussentijds screenen van de onderneming </w:t>
      </w:r>
      <w:r w:rsidRPr="001D0481">
        <w:t xml:space="preserve">gedurende de looptijd van de </w:t>
      </w:r>
      <w:r w:rsidR="00D66939">
        <w:t>O</w:t>
      </w:r>
      <w:r w:rsidR="00D66939" w:rsidRPr="001D0481">
        <w:t>vereenkomst</w:t>
      </w:r>
      <w:r w:rsidRPr="001D0481">
        <w:t xml:space="preserve">. Tevens stemt de </w:t>
      </w:r>
      <w:r w:rsidR="00D66939">
        <w:t>I</w:t>
      </w:r>
      <w:r w:rsidRPr="001D0481">
        <w:t>nschrijver in met het eventueel screenen van onderaannemers en (toe)leveranciers en zal hij medewerking verlenen aan deze screening.</w:t>
      </w:r>
      <w:r w:rsidRPr="00347833">
        <w:t xml:space="preserve"> De screening zal plaatsvinden aan de hand van onder andere </w:t>
      </w:r>
      <w:r w:rsidRPr="00C11E92">
        <w:t xml:space="preserve">de bewijsstukken voor het Uniform Europees Aanbestedingsdocument (UEA) en stukken die (op nader verzoek) door </w:t>
      </w:r>
      <w:r w:rsidR="00911E29">
        <w:t xml:space="preserve">de </w:t>
      </w:r>
      <w:r w:rsidR="00D66939">
        <w:t>I</w:t>
      </w:r>
      <w:r w:rsidR="00911E29">
        <w:t>nschrijver</w:t>
      </w:r>
      <w:r w:rsidRPr="00C11E92">
        <w:t xml:space="preserve"> worden aangeleverd alsmede op basis openbare en gesloten bronnen. Mocht er </w:t>
      </w:r>
      <w:r w:rsidRPr="00C11E92">
        <w:lastRenderedPageBreak/>
        <w:t>aanleiding zijn om verder onderzoek te doen, dan zal dit onderzoek worden uitgevoerd door de gespecialiseerde screeningsafdeling van de Gemeente (de Screeningsunit).</w:t>
      </w:r>
      <w:r w:rsidRPr="00347833">
        <w:t xml:space="preserve"> In het kader van het onderzoek is het onder omstandigheden mogelijk dat er een Bibob-advies wordt aangevraagd bij het landelijk Bureau Bibob. Mocht dit het geval zijn, zal de </w:t>
      </w:r>
      <w:r w:rsidR="00D66939">
        <w:t>I</w:t>
      </w:r>
      <w:r w:rsidR="00D66939" w:rsidRPr="00347833">
        <w:t xml:space="preserve">nschrijver </w:t>
      </w:r>
      <w:r w:rsidRPr="00347833">
        <w:t xml:space="preserve">hier vooraf van op de hoogte worden gesteld. De uitkomst van de screening of het Bibob-advies kan ertoe leiden dat een </w:t>
      </w:r>
      <w:r w:rsidR="00D66939">
        <w:t>I</w:t>
      </w:r>
      <w:r w:rsidRPr="00347833">
        <w:t>nschrijver wordt uitgesloten op basis van de verplichte en/of facultatieve uitsluitingsgronden of dat extra bewakingsmaatregelen in de Overeenkomst worden opgenomen.</w:t>
      </w:r>
    </w:p>
    <w:p w14:paraId="469A1F90" w14:textId="6AC2A2DD" w:rsidR="00B4686D" w:rsidRDefault="00B4686D" w:rsidP="00B4686D">
      <w:pPr>
        <w:pStyle w:val="Kop2"/>
        <w:ind w:left="454" w:hanging="454"/>
      </w:pPr>
      <w:bookmarkStart w:id="11" w:name="_Toc500169610"/>
      <w:bookmarkEnd w:id="8"/>
      <w:r>
        <w:t>Social Return</w:t>
      </w:r>
      <w:bookmarkEnd w:id="11"/>
    </w:p>
    <w:p w14:paraId="4C854E53" w14:textId="6721AA29" w:rsidR="00221512" w:rsidRPr="00221512" w:rsidRDefault="00371707" w:rsidP="00371707">
      <w:r>
        <w:t xml:space="preserve">De gemeente Amsterdam heeft als doelstelling dat haar investeringen, naast het ‘gewone’ rendement, ook sociale winst (return) moet opleveren. Daarom vraagt de </w:t>
      </w:r>
      <w:r w:rsidR="006C54DA">
        <w:t>G</w:t>
      </w:r>
      <w:r>
        <w:t xml:space="preserve">emeente haar opdrachtnemers een bijdrage te leveren aan de arbeidsparticipatie van mensen met een afstand tot de arbeidsmarkt, of aan andere sociale opgaven in de stad. Voor meer informatie over het </w:t>
      </w:r>
      <w:r w:rsidRPr="00BC2E99">
        <w:t xml:space="preserve">Social Return beleid van de gemeente Amsterdam zie: </w:t>
      </w:r>
      <w:r w:rsidRPr="007E6DA4">
        <w:rPr>
          <w:color w:val="C00000"/>
        </w:rPr>
        <w:t>www.amsterdam.nl/socialreturn</w:t>
      </w:r>
      <w:r w:rsidR="007E6DA4" w:rsidRPr="007E6DA4">
        <w:rPr>
          <w:color w:val="C00000"/>
        </w:rPr>
        <w:t>/</w:t>
      </w:r>
      <w:r w:rsidRPr="00BC2E99">
        <w:t xml:space="preserve">. Bureau </w:t>
      </w:r>
      <w:r>
        <w:t>Social Return adviseer</w:t>
      </w:r>
      <w:r w:rsidR="006F2102">
        <w:t>t en ondersteunt gemeentelijke opdrachtgevers en o</w:t>
      </w:r>
      <w:r>
        <w:t>pdrachtnemers van de gemeente Amsterdam bij de implementatie en uitvoering van Social Return. Ook is Bureau Social Return verantwoordelijk voor de monitoring en de controle van de invulling van So</w:t>
      </w:r>
      <w:r w:rsidR="006F2102">
        <w:t>cial Return verplichtingen van o</w:t>
      </w:r>
      <w:r>
        <w:t>pdrachtnemers.</w:t>
      </w:r>
    </w:p>
    <w:p w14:paraId="311AA6D0" w14:textId="77777777" w:rsidR="00E659DE" w:rsidRDefault="00221512" w:rsidP="00941F5A">
      <w:pPr>
        <w:pStyle w:val="Kop1"/>
        <w:ind w:left="454" w:hanging="454"/>
      </w:pPr>
      <w:bookmarkStart w:id="12" w:name="_Toc500169611"/>
      <w:bookmarkStart w:id="13" w:name="_GoBack"/>
      <w:bookmarkEnd w:id="13"/>
      <w:r>
        <w:lastRenderedPageBreak/>
        <w:t>Aanbestedingsp</w:t>
      </w:r>
      <w:r w:rsidR="00E659DE">
        <w:t>rocedure</w:t>
      </w:r>
      <w:bookmarkEnd w:id="12"/>
      <w:r w:rsidR="00E659DE">
        <w:t xml:space="preserve"> </w:t>
      </w:r>
    </w:p>
    <w:p w14:paraId="50003285" w14:textId="329F0A6F" w:rsidR="00DD3AC8" w:rsidRDefault="00DD3AC8" w:rsidP="00DD3AC8">
      <w:pPr>
        <w:pStyle w:val="Kop2"/>
        <w:ind w:left="454" w:hanging="454"/>
      </w:pPr>
      <w:bookmarkStart w:id="14" w:name="_Toc500169612"/>
      <w:r>
        <w:t>Toepasselijke regelgeving</w:t>
      </w:r>
      <w:bookmarkEnd w:id="14"/>
    </w:p>
    <w:p w14:paraId="36920031" w14:textId="51963C44" w:rsidR="00DD3AC8" w:rsidRDefault="00DD3AC8" w:rsidP="00DD3AC8">
      <w:r>
        <w:t xml:space="preserve">De aanbestedingsprocedure </w:t>
      </w:r>
      <w:r w:rsidR="00351C23">
        <w:t>wordt</w:t>
      </w:r>
      <w:r w:rsidR="00C350A2">
        <w:t xml:space="preserve"> gevoerd volgens de Europese</w:t>
      </w:r>
      <w:r w:rsidR="00C657EF">
        <w:t xml:space="preserve"> </w:t>
      </w:r>
      <w:r>
        <w:t xml:space="preserve">openbare procedure </w:t>
      </w:r>
      <w:r w:rsidR="00AA7E52">
        <w:t>(H2</w:t>
      </w:r>
      <w:r w:rsidR="00D879BE">
        <w:t xml:space="preserve"> </w:t>
      </w:r>
      <w:r w:rsidR="00AA7E52">
        <w:t>ARW</w:t>
      </w:r>
      <w:r w:rsidR="00D879BE">
        <w:t xml:space="preserve"> 201</w:t>
      </w:r>
      <w:r w:rsidR="007B2BCA">
        <w:t>6</w:t>
      </w:r>
      <w:r w:rsidR="00AA7E52">
        <w:t>)</w:t>
      </w:r>
      <w:r>
        <w:t>. Op deze aanbestedingsprocedure is de volgende regelgeving van toepassing:</w:t>
      </w:r>
    </w:p>
    <w:p w14:paraId="0A8141CA" w14:textId="1B09A680" w:rsidR="007B2BCA" w:rsidRDefault="007B2BCA" w:rsidP="00BC2266">
      <w:pPr>
        <w:pStyle w:val="OpsommingBullet"/>
        <w:numPr>
          <w:ilvl w:val="0"/>
          <w:numId w:val="27"/>
        </w:numPr>
      </w:pPr>
      <w:r w:rsidRPr="00095D2F">
        <w:t xml:space="preserve">Richtlijn 2014/24/EU van het Europees Parlement de Raad </w:t>
      </w:r>
      <w:r w:rsidR="00AA7E52">
        <w:t>van 26 februari 2014 betreffende</w:t>
      </w:r>
      <w:r w:rsidRPr="00095D2F">
        <w:t xml:space="preserve"> het plaatsen van overheidsopdrachten en tot intrekking van Richtlijn 2004/18/EG (Pb. L 94/65, 28 maart 2014)</w:t>
      </w:r>
      <w:r w:rsidR="006C54DA">
        <w:t>;</w:t>
      </w:r>
    </w:p>
    <w:p w14:paraId="7D771CF3" w14:textId="6D597DBF" w:rsidR="008B7561" w:rsidRPr="00095D2F" w:rsidRDefault="008B7561" w:rsidP="00BC2266">
      <w:pPr>
        <w:pStyle w:val="OpsommingBullet"/>
        <w:numPr>
          <w:ilvl w:val="0"/>
          <w:numId w:val="27"/>
        </w:numPr>
      </w:pPr>
      <w:r w:rsidRPr="00D879BE">
        <w:t xml:space="preserve">Wet van </w:t>
      </w:r>
      <w:r w:rsidR="00AA7E52">
        <w:t xml:space="preserve">1 november </w:t>
      </w:r>
      <w:r w:rsidRPr="00D879BE">
        <w:t>2012 inhoudende regels omtrent aanbestedingen (Aanbestedingswet 2012)</w:t>
      </w:r>
      <w:r w:rsidR="00163530">
        <w:t>;</w:t>
      </w:r>
    </w:p>
    <w:p w14:paraId="7255AF18" w14:textId="0BD94A4B" w:rsidR="00DD3AC8" w:rsidRPr="00D879BE" w:rsidRDefault="00DD3AC8" w:rsidP="00BC2266">
      <w:pPr>
        <w:pStyle w:val="OpsommingBullet"/>
        <w:numPr>
          <w:ilvl w:val="0"/>
          <w:numId w:val="27"/>
        </w:numPr>
      </w:pPr>
      <w:r w:rsidRPr="00D879BE">
        <w:t>Het Aanbestedingsreglement Werken</w:t>
      </w:r>
      <w:r w:rsidR="007B2BCA">
        <w:t xml:space="preserve"> 2016</w:t>
      </w:r>
      <w:r w:rsidRPr="00D879BE">
        <w:t xml:space="preserve"> (ARW</w:t>
      </w:r>
      <w:r w:rsidR="007B2BCA">
        <w:t xml:space="preserve"> </w:t>
      </w:r>
      <w:r w:rsidRPr="00D879BE">
        <w:t>201</w:t>
      </w:r>
      <w:r w:rsidR="007B2BCA">
        <w:t>6</w:t>
      </w:r>
      <w:r w:rsidRPr="00D879BE">
        <w:t>);</w:t>
      </w:r>
    </w:p>
    <w:p w14:paraId="70A0AA67" w14:textId="77777777" w:rsidR="007B2BCA" w:rsidRDefault="007B2BCA" w:rsidP="00BC2266">
      <w:pPr>
        <w:pStyle w:val="OpsommingBullet"/>
        <w:numPr>
          <w:ilvl w:val="0"/>
          <w:numId w:val="27"/>
        </w:numPr>
      </w:pPr>
      <w:r w:rsidRPr="000A1320">
        <w:t xml:space="preserve">Gids </w:t>
      </w:r>
      <w:r>
        <w:t xml:space="preserve">Proportionaliteit, </w:t>
      </w:r>
      <w:r w:rsidRPr="002B2E59">
        <w:t>1e herziening, april 2016</w:t>
      </w:r>
      <w:r>
        <w:t>;</w:t>
      </w:r>
    </w:p>
    <w:p w14:paraId="27A5D959" w14:textId="4E0A9C8C" w:rsidR="00F40494" w:rsidRDefault="00F40494" w:rsidP="00BC2266">
      <w:pPr>
        <w:pStyle w:val="OpsommingBullet"/>
        <w:numPr>
          <w:ilvl w:val="0"/>
          <w:numId w:val="27"/>
        </w:numPr>
      </w:pPr>
      <w:r>
        <w:t xml:space="preserve">In aanvulling op artikel </w:t>
      </w:r>
      <w:r w:rsidR="00582DFE">
        <w:t>2</w:t>
      </w:r>
      <w:r>
        <w:t>.</w:t>
      </w:r>
      <w:r w:rsidR="00E21EC8">
        <w:t>4</w:t>
      </w:r>
      <w:r w:rsidR="00582DFE">
        <w:t>0</w:t>
      </w:r>
      <w:r>
        <w:t xml:space="preserve">.1 van de </w:t>
      </w:r>
      <w:r w:rsidR="007B2BCA">
        <w:t>ARW 2016</w:t>
      </w:r>
      <w:r>
        <w:t xml:space="preserve"> moet na het woord “rechter” de tekst “te </w:t>
      </w:r>
      <w:r w:rsidR="00D523D6">
        <w:t>Amsterdam” toegevoegd worden.</w:t>
      </w:r>
    </w:p>
    <w:p w14:paraId="36154625" w14:textId="77777777" w:rsidR="005A3085" w:rsidRDefault="00CF5D71" w:rsidP="00221512">
      <w:pPr>
        <w:pStyle w:val="Kop2"/>
        <w:ind w:left="454" w:hanging="454"/>
      </w:pPr>
      <w:bookmarkStart w:id="15" w:name="_Toc500169613"/>
      <w:r>
        <w:t>C</w:t>
      </w:r>
      <w:r w:rsidR="00221512">
        <w:t>orrespondentie</w:t>
      </w:r>
      <w:bookmarkEnd w:id="15"/>
    </w:p>
    <w:p w14:paraId="401161DA" w14:textId="761E4B7D" w:rsidR="007102C5" w:rsidRDefault="007102C5" w:rsidP="007102C5">
      <w:r>
        <w:t xml:space="preserve">Alle correspondentie, behoudens het indienen van klachten, dient te worden verricht via </w:t>
      </w:r>
      <w:r w:rsidR="00C07434">
        <w:t>TenderNed</w:t>
      </w:r>
      <w:r w:rsidR="00086BB3">
        <w:t xml:space="preserve">. </w:t>
      </w:r>
      <w:r w:rsidR="002E2CD4">
        <w:t>De aanbestedingsprocedure wordt gevoerd in de Nederlandse taal. Voor zover niet anders is aangegeven dan wel in het vervolg van de aanbestedings</w:t>
      </w:r>
      <w:r w:rsidR="00422C96">
        <w:t>procedure schriftelijk door de A</w:t>
      </w:r>
      <w:r w:rsidR="002E2CD4">
        <w:t xml:space="preserve">anbesteder anders wordt aangegeven, moeten alle stukken die de </w:t>
      </w:r>
      <w:r w:rsidR="00422C96">
        <w:t>Inschrijvers bij A</w:t>
      </w:r>
      <w:r w:rsidR="002E2CD4">
        <w:t>anbesteder indienen in de Nederlandse taa</w:t>
      </w:r>
      <w:r w:rsidR="00086BB3">
        <w:t xml:space="preserve">l zijn gesteld. </w:t>
      </w:r>
      <w:r>
        <w:t xml:space="preserve">Het is </w:t>
      </w:r>
      <w:r w:rsidR="006C54DA">
        <w:t xml:space="preserve">Inschrijvers </w:t>
      </w:r>
      <w:r>
        <w:t xml:space="preserve">niet toegestaan om op andere dan de in deze </w:t>
      </w:r>
      <w:r w:rsidR="006C54DA">
        <w:t>A</w:t>
      </w:r>
      <w:r w:rsidR="002E2CD4">
        <w:t>anbestedingsleidraad</w:t>
      </w:r>
      <w:r>
        <w:t xml:space="preserve"> beschreve</w:t>
      </w:r>
      <w:r w:rsidR="00F41021">
        <w:t>n wijze met medewerkers van de Aanbesteder, adviseurs van de A</w:t>
      </w:r>
      <w:r>
        <w:t>anbesteder en andere (rechts)pe</w:t>
      </w:r>
      <w:r w:rsidR="00F41021">
        <w:t>rsonen die aan de zijde van de Aanbesteder bij de A</w:t>
      </w:r>
      <w:r>
        <w:t>anbesteding en de voorbereiding van het p</w:t>
      </w:r>
      <w:r w:rsidR="00F41021">
        <w:t>roject betrokken zijn, over de A</w:t>
      </w:r>
      <w:r>
        <w:t xml:space="preserve">anbesteding en het project te communiceren, anders dan na schriftelijke </w:t>
      </w:r>
      <w:r w:rsidR="00F41021">
        <w:t>toestemming van de A</w:t>
      </w:r>
      <w:r w:rsidR="00086BB3">
        <w:t xml:space="preserve">anbesteder. </w:t>
      </w:r>
      <w:r w:rsidR="00FB0DC2">
        <w:t xml:space="preserve">Inschrijvers </w:t>
      </w:r>
      <w:r w:rsidR="002E2CD4">
        <w:t>dienen verzoeken tot het verlenen van deze schriftelijke toestemmi</w:t>
      </w:r>
      <w:r w:rsidR="00086BB3">
        <w:t xml:space="preserve">ng als verzoek om inlichtingen </w:t>
      </w:r>
      <w:r w:rsidR="00F41021">
        <w:t>bij de A</w:t>
      </w:r>
      <w:r w:rsidR="002E2CD4">
        <w:t xml:space="preserve">anbesteder in. </w:t>
      </w:r>
      <w:r w:rsidR="00FB0DC2">
        <w:t xml:space="preserve">Inschrijvers </w:t>
      </w:r>
      <w:r w:rsidR="002E2CD4">
        <w:t>die handelen in strijd met het bepaalde in deze paragraaf kunnen worden uitgeslot</w:t>
      </w:r>
      <w:r w:rsidR="00F41021">
        <w:t>en van verdere deelname aan de A</w:t>
      </w:r>
      <w:r w:rsidR="002E2CD4">
        <w:t>anbesteding.</w:t>
      </w:r>
    </w:p>
    <w:p w14:paraId="1B6BF7D1" w14:textId="649E5F97" w:rsidR="00221512" w:rsidRDefault="00221512" w:rsidP="00221512">
      <w:pPr>
        <w:pStyle w:val="Kop2"/>
        <w:ind w:left="454" w:hanging="454"/>
      </w:pPr>
      <w:bookmarkStart w:id="16" w:name="_Toc500169614"/>
      <w:r>
        <w:t>Planning</w:t>
      </w:r>
      <w:r w:rsidR="00A661A2">
        <w:t xml:space="preserve"> aanbestedingsprocedure</w:t>
      </w:r>
      <w:bookmarkEnd w:id="16"/>
    </w:p>
    <w:p w14:paraId="1EACC8C8" w14:textId="1D39ECDE" w:rsidR="00A661A2" w:rsidRDefault="00A661A2" w:rsidP="005A3085">
      <w:r w:rsidRPr="008B1AC2">
        <w:t>Voor de aanbestedingsprocedure geldt de onderstaande planning</w:t>
      </w:r>
      <w:r>
        <w:t>.</w:t>
      </w:r>
      <w:r w:rsidRPr="00A661A2">
        <w:t xml:space="preserve"> </w:t>
      </w:r>
      <w:r>
        <w:t xml:space="preserve">De opgegeven data kunnen gedurende de aanbestedingsprocedure door de </w:t>
      </w:r>
      <w:r w:rsidR="00CB068E">
        <w:t>a</w:t>
      </w:r>
      <w:r>
        <w:t>anbesteder worden gewijzigd.</w:t>
      </w:r>
    </w:p>
    <w:p w14:paraId="5240CA74" w14:textId="77777777" w:rsidR="00AA7E52" w:rsidRDefault="00AA7E52" w:rsidP="005A3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5869"/>
        <w:gridCol w:w="2636"/>
      </w:tblGrid>
      <w:tr w:rsidR="00221512" w:rsidRPr="008B1AC2" w14:paraId="7311B0C3" w14:textId="77777777" w:rsidTr="003C0386">
        <w:tc>
          <w:tcPr>
            <w:tcW w:w="5869" w:type="dxa"/>
            <w:tcBorders>
              <w:top w:val="single" w:sz="4" w:space="0" w:color="auto"/>
              <w:left w:val="single" w:sz="4" w:space="0" w:color="auto"/>
              <w:bottom w:val="single" w:sz="4" w:space="0" w:color="auto"/>
              <w:right w:val="single" w:sz="4" w:space="0" w:color="auto"/>
            </w:tcBorders>
            <w:shd w:val="clear" w:color="auto" w:fill="595959" w:themeFill="text1" w:themeFillTint="A6"/>
            <w:hideMark/>
          </w:tcPr>
          <w:p w14:paraId="099619FB" w14:textId="77777777" w:rsidR="00221512" w:rsidRPr="00307B9A" w:rsidRDefault="00221512" w:rsidP="00307B9A">
            <w:pPr>
              <w:rPr>
                <w:rFonts w:ascii="Lucida Sans Unicode" w:hAnsi="Lucida Sans Unicode"/>
                <w:b/>
                <w:snapToGrid w:val="0"/>
                <w:color w:val="FFFFFF" w:themeColor="background1"/>
                <w:spacing w:val="6"/>
                <w:sz w:val="18"/>
              </w:rPr>
            </w:pPr>
            <w:bookmarkStart w:id="17" w:name="OLE_LINK5"/>
            <w:bookmarkStart w:id="18" w:name="OLE_LINK3"/>
            <w:r w:rsidRPr="00307B9A">
              <w:rPr>
                <w:b/>
                <w:snapToGrid w:val="0"/>
                <w:color w:val="FFFFFF" w:themeColor="background1"/>
              </w:rPr>
              <w:t>Onderdeel</w:t>
            </w:r>
          </w:p>
        </w:tc>
        <w:tc>
          <w:tcPr>
            <w:tcW w:w="2636" w:type="dxa"/>
            <w:tcBorders>
              <w:top w:val="single" w:sz="4" w:space="0" w:color="auto"/>
              <w:left w:val="single" w:sz="4" w:space="0" w:color="auto"/>
              <w:bottom w:val="single" w:sz="4" w:space="0" w:color="auto"/>
              <w:right w:val="single" w:sz="4" w:space="0" w:color="auto"/>
            </w:tcBorders>
            <w:shd w:val="clear" w:color="auto" w:fill="595959" w:themeFill="text1" w:themeFillTint="A6"/>
            <w:hideMark/>
          </w:tcPr>
          <w:p w14:paraId="5E6F68BB" w14:textId="3A5C2A15" w:rsidR="00221512" w:rsidRPr="00307B9A" w:rsidRDefault="00221512" w:rsidP="00307B9A">
            <w:pPr>
              <w:rPr>
                <w:rFonts w:cs="Arial"/>
                <w:b/>
                <w:snapToGrid w:val="0"/>
                <w:color w:val="FFFFFF" w:themeColor="background1"/>
                <w:spacing w:val="6"/>
              </w:rPr>
            </w:pPr>
            <w:r w:rsidRPr="00307B9A">
              <w:rPr>
                <w:rFonts w:cs="Arial"/>
                <w:b/>
                <w:snapToGrid w:val="0"/>
                <w:color w:val="FFFFFF" w:themeColor="background1"/>
              </w:rPr>
              <w:t>Dat</w:t>
            </w:r>
            <w:r w:rsidR="006A777B" w:rsidRPr="00307B9A">
              <w:rPr>
                <w:rFonts w:cs="Arial"/>
                <w:b/>
                <w:snapToGrid w:val="0"/>
                <w:color w:val="FFFFFF" w:themeColor="background1"/>
              </w:rPr>
              <w:t>um / tijdstip</w:t>
            </w:r>
          </w:p>
        </w:tc>
      </w:tr>
      <w:tr w:rsidR="0028190D" w:rsidRPr="008B1AC2" w14:paraId="7C958A8A" w14:textId="77777777" w:rsidTr="003C0386">
        <w:tc>
          <w:tcPr>
            <w:tcW w:w="5869" w:type="dxa"/>
            <w:tcBorders>
              <w:top w:val="single" w:sz="4" w:space="0" w:color="auto"/>
              <w:left w:val="single" w:sz="4" w:space="0" w:color="auto"/>
              <w:bottom w:val="single" w:sz="4" w:space="0" w:color="auto"/>
              <w:right w:val="single" w:sz="4" w:space="0" w:color="auto"/>
            </w:tcBorders>
            <w:vAlign w:val="center"/>
          </w:tcPr>
          <w:p w14:paraId="08B71916" w14:textId="1FFCB56E" w:rsidR="0028190D" w:rsidRPr="00B633C2" w:rsidRDefault="001F2B62" w:rsidP="00447D6A">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Pr>
                <w:snapToGrid w:val="0"/>
              </w:rPr>
              <w:t>Publicatie a</w:t>
            </w:r>
            <w:r w:rsidRPr="00B633C2">
              <w:rPr>
                <w:snapToGrid w:val="0"/>
              </w:rPr>
              <w:t>ankondiging</w:t>
            </w:r>
          </w:p>
        </w:tc>
        <w:tc>
          <w:tcPr>
            <w:tcW w:w="2636" w:type="dxa"/>
            <w:tcBorders>
              <w:top w:val="single" w:sz="4" w:space="0" w:color="auto"/>
              <w:left w:val="single" w:sz="4" w:space="0" w:color="auto"/>
              <w:bottom w:val="single" w:sz="4" w:space="0" w:color="auto"/>
              <w:right w:val="single" w:sz="4" w:space="0" w:color="auto"/>
            </w:tcBorders>
          </w:tcPr>
          <w:p w14:paraId="734A185D" w14:textId="2CC61E93" w:rsidR="0028190D" w:rsidRPr="0040751F" w:rsidRDefault="00512143" w:rsidP="0028190D">
            <w:pPr>
              <w:tabs>
                <w:tab w:val="left" w:pos="6237"/>
              </w:tabs>
              <w:rPr>
                <w:rFonts w:cs="Arial"/>
                <w:snapToGrid w:val="0"/>
                <w:spacing w:val="6"/>
              </w:rPr>
            </w:pPr>
            <w:r>
              <w:rPr>
                <w:rFonts w:cs="Arial"/>
                <w:snapToGrid w:val="0"/>
                <w:spacing w:val="6"/>
              </w:rPr>
              <w:t>0</w:t>
            </w:r>
            <w:r w:rsidR="00B01EA9">
              <w:rPr>
                <w:rFonts w:cs="Arial"/>
                <w:snapToGrid w:val="0"/>
                <w:spacing w:val="6"/>
              </w:rPr>
              <w:t>5</w:t>
            </w:r>
            <w:r w:rsidR="007E6DA4">
              <w:rPr>
                <w:rFonts w:cs="Arial"/>
                <w:snapToGrid w:val="0"/>
                <w:spacing w:val="6"/>
              </w:rPr>
              <w:t>-12</w:t>
            </w:r>
            <w:r w:rsidR="0040751F" w:rsidRPr="0040751F">
              <w:rPr>
                <w:rFonts w:cs="Arial"/>
                <w:snapToGrid w:val="0"/>
                <w:spacing w:val="6"/>
              </w:rPr>
              <w:t>-2017</w:t>
            </w:r>
          </w:p>
        </w:tc>
      </w:tr>
      <w:tr w:rsidR="00D241EC" w:rsidRPr="008B1AC2" w14:paraId="3DE41F1B" w14:textId="77777777" w:rsidTr="003C0386">
        <w:tc>
          <w:tcPr>
            <w:tcW w:w="5869" w:type="dxa"/>
            <w:tcBorders>
              <w:top w:val="single" w:sz="4" w:space="0" w:color="auto"/>
              <w:left w:val="single" w:sz="4" w:space="0" w:color="auto"/>
              <w:bottom w:val="single" w:sz="4" w:space="0" w:color="auto"/>
              <w:right w:val="single" w:sz="4" w:space="0" w:color="auto"/>
            </w:tcBorders>
            <w:vAlign w:val="center"/>
          </w:tcPr>
          <w:p w14:paraId="616EF1BA" w14:textId="2C75CC57" w:rsidR="00D241EC" w:rsidRPr="00307B9A" w:rsidRDefault="00D73B57" w:rsidP="00E762C7">
            <w:pPr>
              <w:tabs>
                <w:tab w:val="left" w:pos="6237"/>
              </w:tabs>
              <w:suppressAutoHyphens/>
              <w:overflowPunct w:val="0"/>
              <w:autoSpaceDE w:val="0"/>
              <w:spacing w:line="270" w:lineRule="atLeast"/>
              <w:contextualSpacing/>
              <w:textAlignment w:val="baseline"/>
              <w:rPr>
                <w:snapToGrid w:val="0"/>
              </w:rPr>
            </w:pPr>
            <w:r>
              <w:t xml:space="preserve">Locatiebezoek / </w:t>
            </w:r>
            <w:r w:rsidR="00D241EC" w:rsidRPr="00307B9A">
              <w:t>Aanwijzing ter plaatse</w:t>
            </w:r>
          </w:p>
        </w:tc>
        <w:tc>
          <w:tcPr>
            <w:tcW w:w="2636" w:type="dxa"/>
            <w:tcBorders>
              <w:top w:val="single" w:sz="4" w:space="0" w:color="auto"/>
              <w:left w:val="single" w:sz="4" w:space="0" w:color="auto"/>
              <w:bottom w:val="single" w:sz="4" w:space="0" w:color="auto"/>
              <w:right w:val="single" w:sz="4" w:space="0" w:color="auto"/>
            </w:tcBorders>
          </w:tcPr>
          <w:p w14:paraId="783C570A" w14:textId="54F6C445" w:rsidR="00D241EC" w:rsidRPr="00512143" w:rsidRDefault="00512143" w:rsidP="0077478C">
            <w:pPr>
              <w:tabs>
                <w:tab w:val="left" w:pos="6237"/>
              </w:tabs>
              <w:rPr>
                <w:rFonts w:cs="Arial"/>
                <w:snapToGrid w:val="0"/>
                <w:spacing w:val="6"/>
              </w:rPr>
            </w:pPr>
            <w:r w:rsidRPr="00512143">
              <w:rPr>
                <w:rFonts w:cs="Arial"/>
                <w:snapToGrid w:val="0"/>
                <w:spacing w:val="6"/>
              </w:rPr>
              <w:t>10-</w:t>
            </w:r>
            <w:r>
              <w:rPr>
                <w:rFonts w:cs="Arial"/>
                <w:snapToGrid w:val="0"/>
                <w:spacing w:val="6"/>
              </w:rPr>
              <w:t>0</w:t>
            </w:r>
            <w:r w:rsidRPr="00512143">
              <w:rPr>
                <w:rFonts w:cs="Arial"/>
                <w:snapToGrid w:val="0"/>
                <w:spacing w:val="6"/>
              </w:rPr>
              <w:t>1-2018</w:t>
            </w:r>
          </w:p>
        </w:tc>
      </w:tr>
      <w:tr w:rsidR="0028190D" w:rsidRPr="00B633C2" w14:paraId="4E46BF81" w14:textId="77777777" w:rsidTr="003C0386">
        <w:tc>
          <w:tcPr>
            <w:tcW w:w="5869" w:type="dxa"/>
            <w:tcBorders>
              <w:top w:val="single" w:sz="4" w:space="0" w:color="auto"/>
              <w:left w:val="single" w:sz="4" w:space="0" w:color="auto"/>
              <w:bottom w:val="single" w:sz="4" w:space="0" w:color="auto"/>
              <w:right w:val="single" w:sz="4" w:space="0" w:color="auto"/>
            </w:tcBorders>
            <w:vAlign w:val="center"/>
          </w:tcPr>
          <w:p w14:paraId="0FF0B98F" w14:textId="4F202556" w:rsidR="0028190D" w:rsidRPr="00B633C2" w:rsidRDefault="0040751F" w:rsidP="0040751F">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t>Uiterste t</w:t>
            </w:r>
            <w:r w:rsidR="0028190D" w:rsidRPr="00A82262">
              <w:t>ermij</w:t>
            </w:r>
            <w:r>
              <w:t>n voor het indienen van vragen</w:t>
            </w:r>
            <w:r w:rsidR="00512143">
              <w:t xml:space="preserve"> t.b.v. eerste nota</w:t>
            </w:r>
          </w:p>
        </w:tc>
        <w:tc>
          <w:tcPr>
            <w:tcW w:w="2636" w:type="dxa"/>
            <w:tcBorders>
              <w:top w:val="single" w:sz="4" w:space="0" w:color="auto"/>
              <w:left w:val="single" w:sz="4" w:space="0" w:color="auto"/>
              <w:bottom w:val="single" w:sz="4" w:space="0" w:color="auto"/>
              <w:right w:val="single" w:sz="4" w:space="0" w:color="auto"/>
            </w:tcBorders>
          </w:tcPr>
          <w:p w14:paraId="210B6C4E" w14:textId="19D46C7A" w:rsidR="0028190D" w:rsidRPr="0040751F" w:rsidRDefault="00512143" w:rsidP="0077478C">
            <w:pPr>
              <w:tabs>
                <w:tab w:val="left" w:pos="6237"/>
              </w:tabs>
              <w:rPr>
                <w:rFonts w:cs="Arial"/>
                <w:snapToGrid w:val="0"/>
                <w:spacing w:val="6"/>
              </w:rPr>
            </w:pPr>
            <w:r>
              <w:rPr>
                <w:rFonts w:cs="Arial"/>
                <w:snapToGrid w:val="0"/>
                <w:spacing w:val="6"/>
              </w:rPr>
              <w:t>15-01-2018</w:t>
            </w:r>
          </w:p>
        </w:tc>
      </w:tr>
      <w:tr w:rsidR="0028190D" w:rsidRPr="00CD0141" w14:paraId="6EA3D49C" w14:textId="77777777" w:rsidTr="003C0386">
        <w:tc>
          <w:tcPr>
            <w:tcW w:w="5869" w:type="dxa"/>
            <w:tcBorders>
              <w:top w:val="single" w:sz="4" w:space="0" w:color="auto"/>
              <w:left w:val="single" w:sz="4" w:space="0" w:color="auto"/>
              <w:bottom w:val="single" w:sz="4" w:space="0" w:color="auto"/>
              <w:right w:val="single" w:sz="4" w:space="0" w:color="auto"/>
            </w:tcBorders>
            <w:vAlign w:val="center"/>
          </w:tcPr>
          <w:p w14:paraId="4185EE09" w14:textId="5010FA01" w:rsidR="0028190D" w:rsidRPr="00CD0141" w:rsidRDefault="0028190D" w:rsidP="001F2B62">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t>Publicatie laatste nota van inlichtingen</w:t>
            </w:r>
          </w:p>
        </w:tc>
        <w:tc>
          <w:tcPr>
            <w:tcW w:w="2636" w:type="dxa"/>
            <w:tcBorders>
              <w:top w:val="single" w:sz="4" w:space="0" w:color="auto"/>
              <w:left w:val="single" w:sz="4" w:space="0" w:color="auto"/>
              <w:bottom w:val="single" w:sz="4" w:space="0" w:color="auto"/>
              <w:right w:val="single" w:sz="4" w:space="0" w:color="auto"/>
            </w:tcBorders>
          </w:tcPr>
          <w:p w14:paraId="4A09A24A" w14:textId="3EF6D5FD" w:rsidR="0028190D" w:rsidRPr="0040751F" w:rsidRDefault="00512143" w:rsidP="0028190D">
            <w:pPr>
              <w:tabs>
                <w:tab w:val="left" w:pos="6237"/>
              </w:tabs>
              <w:rPr>
                <w:rFonts w:cs="Arial"/>
                <w:snapToGrid w:val="0"/>
                <w:spacing w:val="6"/>
              </w:rPr>
            </w:pPr>
            <w:r>
              <w:rPr>
                <w:rFonts w:cs="Arial"/>
                <w:snapToGrid w:val="0"/>
                <w:spacing w:val="6"/>
              </w:rPr>
              <w:t>05-02</w:t>
            </w:r>
            <w:r w:rsidR="00F41021">
              <w:rPr>
                <w:rFonts w:cs="Arial"/>
                <w:snapToGrid w:val="0"/>
                <w:spacing w:val="6"/>
              </w:rPr>
              <w:t>-2018</w:t>
            </w:r>
          </w:p>
        </w:tc>
      </w:tr>
      <w:tr w:rsidR="0028190D" w:rsidRPr="008B1AC2" w14:paraId="019BBD9F" w14:textId="77777777" w:rsidTr="003C0386">
        <w:tc>
          <w:tcPr>
            <w:tcW w:w="5869" w:type="dxa"/>
            <w:tcBorders>
              <w:top w:val="single" w:sz="4" w:space="0" w:color="auto"/>
              <w:left w:val="single" w:sz="4" w:space="0" w:color="auto"/>
              <w:bottom w:val="single" w:sz="4" w:space="0" w:color="auto"/>
              <w:right w:val="single" w:sz="4" w:space="0" w:color="auto"/>
            </w:tcBorders>
            <w:vAlign w:val="center"/>
          </w:tcPr>
          <w:p w14:paraId="6B059D26" w14:textId="7520F2D1" w:rsidR="0028190D" w:rsidRPr="002E5C6A" w:rsidRDefault="003C0386" w:rsidP="003C0386">
            <w:r>
              <w:t>Uiterste t</w:t>
            </w:r>
            <w:r w:rsidR="0028190D" w:rsidRPr="00EF5517">
              <w:t xml:space="preserve">ermijn tot het indienen van een inschrijving </w:t>
            </w:r>
          </w:p>
        </w:tc>
        <w:tc>
          <w:tcPr>
            <w:tcW w:w="2636" w:type="dxa"/>
            <w:tcBorders>
              <w:top w:val="single" w:sz="4" w:space="0" w:color="auto"/>
              <w:left w:val="single" w:sz="4" w:space="0" w:color="auto"/>
              <w:bottom w:val="single" w:sz="4" w:space="0" w:color="auto"/>
              <w:right w:val="single" w:sz="4" w:space="0" w:color="auto"/>
            </w:tcBorders>
          </w:tcPr>
          <w:p w14:paraId="516A99D1" w14:textId="1E7C189D" w:rsidR="0028190D" w:rsidRPr="0040751F" w:rsidRDefault="00512143" w:rsidP="0028190D">
            <w:pPr>
              <w:tabs>
                <w:tab w:val="left" w:pos="6237"/>
              </w:tabs>
              <w:rPr>
                <w:rFonts w:cs="Arial"/>
                <w:snapToGrid w:val="0"/>
                <w:spacing w:val="6"/>
              </w:rPr>
            </w:pPr>
            <w:r>
              <w:rPr>
                <w:rFonts w:cs="Arial"/>
                <w:snapToGrid w:val="0"/>
                <w:spacing w:val="6"/>
              </w:rPr>
              <w:t>15-02</w:t>
            </w:r>
            <w:r w:rsidR="00795A3B">
              <w:rPr>
                <w:rFonts w:cs="Arial"/>
                <w:snapToGrid w:val="0"/>
                <w:spacing w:val="6"/>
              </w:rPr>
              <w:t>-2018</w:t>
            </w:r>
            <w:r w:rsidR="003C0386">
              <w:rPr>
                <w:rFonts w:cs="Arial"/>
                <w:snapToGrid w:val="0"/>
                <w:spacing w:val="6"/>
              </w:rPr>
              <w:t xml:space="preserve"> </w:t>
            </w:r>
            <w:r w:rsidR="001F2B62" w:rsidRPr="0040751F">
              <w:rPr>
                <w:rFonts w:cs="Arial"/>
                <w:snapToGrid w:val="0"/>
                <w:spacing w:val="6"/>
              </w:rPr>
              <w:t>tot 14:00</w:t>
            </w:r>
            <w:r w:rsidR="00DA39C8" w:rsidRPr="0040751F">
              <w:rPr>
                <w:rFonts w:cs="Arial"/>
                <w:snapToGrid w:val="0"/>
                <w:spacing w:val="6"/>
              </w:rPr>
              <w:t xml:space="preserve"> uur</w:t>
            </w:r>
          </w:p>
        </w:tc>
      </w:tr>
      <w:tr w:rsidR="0028190D" w:rsidRPr="008B1AC2" w14:paraId="6B9AD3B8" w14:textId="77777777" w:rsidTr="003C0386">
        <w:tc>
          <w:tcPr>
            <w:tcW w:w="5869" w:type="dxa"/>
            <w:tcBorders>
              <w:top w:val="single" w:sz="4" w:space="0" w:color="auto"/>
              <w:left w:val="single" w:sz="4" w:space="0" w:color="auto"/>
              <w:bottom w:val="single" w:sz="4" w:space="0" w:color="auto"/>
              <w:right w:val="single" w:sz="4" w:space="0" w:color="auto"/>
            </w:tcBorders>
            <w:vAlign w:val="center"/>
          </w:tcPr>
          <w:p w14:paraId="1E205BCF" w14:textId="46403C80" w:rsidR="0028190D" w:rsidRPr="006A777B" w:rsidRDefault="0028190D" w:rsidP="00AD6C35">
            <w:pPr>
              <w:tabs>
                <w:tab w:val="left" w:pos="6237"/>
              </w:tabs>
              <w:suppressAutoHyphens/>
              <w:overflowPunct w:val="0"/>
              <w:autoSpaceDE w:val="0"/>
              <w:spacing w:line="270" w:lineRule="atLeast"/>
              <w:contextualSpacing/>
              <w:textAlignment w:val="baseline"/>
              <w:rPr>
                <w:b/>
                <w:snapToGrid w:val="0"/>
              </w:rPr>
            </w:pPr>
            <w:r>
              <w:t>Gunningsbeslissing en start bezwaartermijn</w:t>
            </w:r>
          </w:p>
        </w:tc>
        <w:tc>
          <w:tcPr>
            <w:tcW w:w="2636" w:type="dxa"/>
            <w:tcBorders>
              <w:top w:val="single" w:sz="4" w:space="0" w:color="auto"/>
              <w:left w:val="single" w:sz="4" w:space="0" w:color="auto"/>
              <w:bottom w:val="single" w:sz="4" w:space="0" w:color="auto"/>
              <w:right w:val="single" w:sz="4" w:space="0" w:color="auto"/>
            </w:tcBorders>
          </w:tcPr>
          <w:p w14:paraId="5A6EE6D8" w14:textId="3CAF45AC" w:rsidR="0028190D" w:rsidRPr="0040751F" w:rsidRDefault="00512143" w:rsidP="0028190D">
            <w:pPr>
              <w:tabs>
                <w:tab w:val="left" w:pos="6237"/>
              </w:tabs>
              <w:rPr>
                <w:rFonts w:cs="Arial"/>
                <w:snapToGrid w:val="0"/>
                <w:spacing w:val="6"/>
              </w:rPr>
            </w:pPr>
            <w:r>
              <w:rPr>
                <w:rFonts w:cs="Arial"/>
                <w:snapToGrid w:val="0"/>
                <w:spacing w:val="6"/>
              </w:rPr>
              <w:t>05-03</w:t>
            </w:r>
            <w:r w:rsidR="003C0386">
              <w:rPr>
                <w:rFonts w:cs="Arial"/>
                <w:snapToGrid w:val="0"/>
                <w:spacing w:val="6"/>
              </w:rPr>
              <w:t>-201</w:t>
            </w:r>
            <w:r w:rsidR="0077478C">
              <w:rPr>
                <w:rFonts w:cs="Arial"/>
                <w:snapToGrid w:val="0"/>
                <w:spacing w:val="6"/>
              </w:rPr>
              <w:t>8</w:t>
            </w:r>
          </w:p>
        </w:tc>
      </w:tr>
      <w:tr w:rsidR="0028190D" w:rsidRPr="002E5C6A" w14:paraId="509CC74F" w14:textId="77777777" w:rsidTr="003C0386">
        <w:tc>
          <w:tcPr>
            <w:tcW w:w="5869" w:type="dxa"/>
            <w:tcBorders>
              <w:top w:val="single" w:sz="4" w:space="0" w:color="auto"/>
              <w:left w:val="single" w:sz="4" w:space="0" w:color="auto"/>
              <w:bottom w:val="single" w:sz="4" w:space="0" w:color="auto"/>
              <w:right w:val="single" w:sz="4" w:space="0" w:color="auto"/>
            </w:tcBorders>
            <w:vAlign w:val="center"/>
            <w:hideMark/>
          </w:tcPr>
          <w:p w14:paraId="2DB91F39" w14:textId="5E69213E" w:rsidR="0028190D" w:rsidRPr="006A777B" w:rsidRDefault="0028190D" w:rsidP="0028190D">
            <w:pPr>
              <w:tabs>
                <w:tab w:val="left" w:pos="6237"/>
              </w:tabs>
              <w:suppressAutoHyphens/>
              <w:overflowPunct w:val="0"/>
              <w:autoSpaceDE w:val="0"/>
              <w:spacing w:line="270" w:lineRule="atLeast"/>
              <w:contextualSpacing/>
              <w:textAlignment w:val="baseline"/>
              <w:rPr>
                <w:snapToGrid w:val="0"/>
              </w:rPr>
            </w:pPr>
            <w:r>
              <w:t>Opdrachtverstrekking</w:t>
            </w:r>
          </w:p>
        </w:tc>
        <w:tc>
          <w:tcPr>
            <w:tcW w:w="2636" w:type="dxa"/>
            <w:tcBorders>
              <w:top w:val="single" w:sz="4" w:space="0" w:color="auto"/>
              <w:left w:val="single" w:sz="4" w:space="0" w:color="auto"/>
              <w:bottom w:val="single" w:sz="4" w:space="0" w:color="auto"/>
              <w:right w:val="single" w:sz="4" w:space="0" w:color="auto"/>
            </w:tcBorders>
          </w:tcPr>
          <w:p w14:paraId="31EF9E68" w14:textId="1541F334" w:rsidR="0028190D" w:rsidRPr="0040751F" w:rsidRDefault="00512143" w:rsidP="0028190D">
            <w:pPr>
              <w:tabs>
                <w:tab w:val="left" w:pos="6237"/>
              </w:tabs>
              <w:rPr>
                <w:rFonts w:cs="Arial"/>
                <w:snapToGrid w:val="0"/>
                <w:spacing w:val="6"/>
              </w:rPr>
            </w:pPr>
            <w:r>
              <w:rPr>
                <w:rFonts w:cs="Arial"/>
                <w:snapToGrid w:val="0"/>
                <w:spacing w:val="6"/>
              </w:rPr>
              <w:t>26-03</w:t>
            </w:r>
            <w:r w:rsidR="00B723E9">
              <w:rPr>
                <w:rFonts w:cs="Arial"/>
                <w:snapToGrid w:val="0"/>
                <w:spacing w:val="6"/>
              </w:rPr>
              <w:t>-2018</w:t>
            </w:r>
          </w:p>
        </w:tc>
      </w:tr>
    </w:tbl>
    <w:p w14:paraId="003EC8FB" w14:textId="4FC0A21E" w:rsidR="00221512" w:rsidRDefault="00AD6C35" w:rsidP="00A10FD8">
      <w:pPr>
        <w:pStyle w:val="Kop2"/>
        <w:ind w:left="454" w:hanging="454"/>
      </w:pPr>
      <w:bookmarkStart w:id="19" w:name="_Toc500169615"/>
      <w:bookmarkEnd w:id="17"/>
      <w:bookmarkEnd w:id="18"/>
      <w:r>
        <w:lastRenderedPageBreak/>
        <w:t>Nadere i</w:t>
      </w:r>
      <w:r w:rsidR="00221512">
        <w:t>nlichtingen</w:t>
      </w:r>
      <w:r>
        <w:t xml:space="preserve"> ten behoeve van de </w:t>
      </w:r>
      <w:r w:rsidR="009E7923">
        <w:t>inschrijving</w:t>
      </w:r>
      <w:bookmarkEnd w:id="19"/>
    </w:p>
    <w:p w14:paraId="3A7B4DF8" w14:textId="305EA667" w:rsidR="00E762C7" w:rsidRDefault="00FB0DC2" w:rsidP="00E762C7">
      <w:r>
        <w:t>Ondernemers</w:t>
      </w:r>
      <w:r w:rsidR="0028190D">
        <w:t xml:space="preserve"> hebben de mogelijkheid tot het verkrijgen van verduidelijking op de </w:t>
      </w:r>
      <w:r w:rsidR="009E7923">
        <w:t>a</w:t>
      </w:r>
      <w:r w:rsidR="0028190D">
        <w:t>anbestedingsdocumenten</w:t>
      </w:r>
      <w:r w:rsidR="00A10FD8">
        <w:t>. Verzoeken tot i</w:t>
      </w:r>
      <w:r w:rsidR="00A17BAA">
        <w:t xml:space="preserve">nlichtingen kunnen uitsluitend </w:t>
      </w:r>
      <w:r w:rsidR="00A10FD8">
        <w:t xml:space="preserve">tot de datum zoals vermeld in paragraaf </w:t>
      </w:r>
      <w:r w:rsidR="00CB068E">
        <w:t>3</w:t>
      </w:r>
      <w:r w:rsidR="00A10FD8">
        <w:t>.</w:t>
      </w:r>
      <w:r w:rsidR="007B5F1C">
        <w:t>3</w:t>
      </w:r>
      <w:r w:rsidR="00A10FD8">
        <w:t xml:space="preserve"> via </w:t>
      </w:r>
      <w:r w:rsidR="009E7923">
        <w:t xml:space="preserve">de daarvoor bedoelde module in </w:t>
      </w:r>
      <w:r w:rsidR="00C07434">
        <w:t>TenderNed</w:t>
      </w:r>
      <w:r w:rsidR="00A10FD8">
        <w:t xml:space="preserve"> worden ingediend.</w:t>
      </w:r>
      <w:r w:rsidR="00A10FD8" w:rsidRPr="00AF7E5F">
        <w:t xml:space="preserve"> </w:t>
      </w:r>
      <w:r w:rsidR="007B5F1C">
        <w:t xml:space="preserve">De verzoeken zullen geanonimiseerd worden beantwoord in één of meerdere </w:t>
      </w:r>
      <w:r w:rsidR="004A1520">
        <w:rPr>
          <w:snapToGrid w:val="0"/>
        </w:rPr>
        <w:t>N</w:t>
      </w:r>
      <w:r w:rsidR="007B5F1C" w:rsidRPr="00C920E4">
        <w:rPr>
          <w:snapToGrid w:val="0"/>
        </w:rPr>
        <w:t>ota</w:t>
      </w:r>
      <w:r w:rsidR="007B5F1C">
        <w:rPr>
          <w:snapToGrid w:val="0"/>
        </w:rPr>
        <w:t>(‘s)</w:t>
      </w:r>
      <w:r w:rsidR="004A1520">
        <w:rPr>
          <w:snapToGrid w:val="0"/>
        </w:rPr>
        <w:t xml:space="preserve"> van I</w:t>
      </w:r>
      <w:r w:rsidR="007B5F1C" w:rsidRPr="00C920E4">
        <w:rPr>
          <w:snapToGrid w:val="0"/>
        </w:rPr>
        <w:t>nlichtingen</w:t>
      </w:r>
      <w:r w:rsidR="00585956">
        <w:t xml:space="preserve">. </w:t>
      </w:r>
      <w:r w:rsidR="00A10FD8" w:rsidRPr="007022BE">
        <w:t xml:space="preserve">De </w:t>
      </w:r>
      <w:r w:rsidR="004A1520">
        <w:rPr>
          <w:snapToGrid w:val="0"/>
        </w:rPr>
        <w:t>N</w:t>
      </w:r>
      <w:r w:rsidR="00AD6C35" w:rsidRPr="00C920E4">
        <w:rPr>
          <w:snapToGrid w:val="0"/>
        </w:rPr>
        <w:t>ota</w:t>
      </w:r>
      <w:r w:rsidR="00AD6C35">
        <w:rPr>
          <w:snapToGrid w:val="0"/>
        </w:rPr>
        <w:t>(‘s)</w:t>
      </w:r>
      <w:r w:rsidR="004A1520">
        <w:rPr>
          <w:snapToGrid w:val="0"/>
        </w:rPr>
        <w:t xml:space="preserve"> van I</w:t>
      </w:r>
      <w:r w:rsidR="00AD6C35" w:rsidRPr="00C920E4">
        <w:rPr>
          <w:snapToGrid w:val="0"/>
        </w:rPr>
        <w:t xml:space="preserve">nlichtingen </w:t>
      </w:r>
      <w:r w:rsidR="00A10FD8" w:rsidRPr="007022BE">
        <w:t>zal</w:t>
      </w:r>
      <w:r w:rsidR="00A10FD8">
        <w:t xml:space="preserve"> (zullen)</w:t>
      </w:r>
      <w:r w:rsidR="00A10FD8" w:rsidRPr="007022BE">
        <w:t xml:space="preserve"> uiterlijk </w:t>
      </w:r>
      <w:r w:rsidR="007B5F1C">
        <w:t xml:space="preserve">op de datum zoals vermeld in paragraaf </w:t>
      </w:r>
      <w:r w:rsidR="00585956">
        <w:t>3</w:t>
      </w:r>
      <w:r w:rsidR="007B5F1C">
        <w:t xml:space="preserve">.3 </w:t>
      </w:r>
      <w:r w:rsidR="00A10FD8" w:rsidRPr="007022BE">
        <w:t xml:space="preserve">worden gepubliceerd </w:t>
      </w:r>
      <w:r w:rsidR="007B5F1C">
        <w:t>via</w:t>
      </w:r>
      <w:r w:rsidR="00A10FD8">
        <w:t xml:space="preserve"> </w:t>
      </w:r>
      <w:r w:rsidR="00C07434">
        <w:t>TenderNed</w:t>
      </w:r>
      <w:r w:rsidR="00A10FD8" w:rsidRPr="007022BE">
        <w:t>.</w:t>
      </w:r>
    </w:p>
    <w:p w14:paraId="4F8FE1D2" w14:textId="77777777" w:rsidR="00E762C7" w:rsidRDefault="00E762C7" w:rsidP="00E762C7"/>
    <w:p w14:paraId="293678CB" w14:textId="7E66A68A" w:rsidR="004642C1" w:rsidRDefault="00E762C7" w:rsidP="00E762C7">
      <w:r>
        <w:t xml:space="preserve">Indien een </w:t>
      </w:r>
      <w:r w:rsidR="004112AE">
        <w:t>ondernemer</w:t>
      </w:r>
      <w:r>
        <w:t xml:space="preserve"> het niet eens is met een artikel in </w:t>
      </w:r>
      <w:r w:rsidRPr="00850226">
        <w:t xml:space="preserve">de </w:t>
      </w:r>
      <w:r w:rsidR="004A1520">
        <w:t>Overeenkomst of de Algemene I</w:t>
      </w:r>
      <w:r w:rsidRPr="00850226">
        <w:t xml:space="preserve">nkoopvoorwaarden </w:t>
      </w:r>
      <w:r>
        <w:t>kan hij gemotiveerd en voorzien van een alternatief, een verz</w:t>
      </w:r>
      <w:r w:rsidR="004A1520">
        <w:t>oek tot afwijking indienen. De A</w:t>
      </w:r>
      <w:r>
        <w:t xml:space="preserve">anbesteder beoordeelt dit alternatief en </w:t>
      </w:r>
      <w:r w:rsidR="002B676D">
        <w:t xml:space="preserve">maakt een antwoord bekend </w:t>
      </w:r>
      <w:r>
        <w:t xml:space="preserve">in de nota van </w:t>
      </w:r>
      <w:r w:rsidR="0022194D">
        <w:t>i</w:t>
      </w:r>
      <w:r>
        <w:t>nlichtingen</w:t>
      </w:r>
      <w:r w:rsidR="004A1520">
        <w:t>.</w:t>
      </w:r>
    </w:p>
    <w:p w14:paraId="0D30F75D" w14:textId="42E2353C" w:rsidR="00887436" w:rsidRPr="00850226" w:rsidRDefault="00887436" w:rsidP="00887436">
      <w:pPr>
        <w:pStyle w:val="Kop2"/>
        <w:ind w:left="454" w:hanging="454"/>
      </w:pPr>
      <w:bookmarkStart w:id="20" w:name="bw2_2_2NadereInlichtingen"/>
      <w:bookmarkStart w:id="21" w:name="_Toc500169616"/>
      <w:r>
        <w:t>Locatiebezoek</w:t>
      </w:r>
      <w:r w:rsidRPr="00850226">
        <w:t xml:space="preserve"> </w:t>
      </w:r>
      <w:r w:rsidR="00B92265">
        <w:t>/ Aanwijzing ter plaatse</w:t>
      </w:r>
      <w:bookmarkEnd w:id="21"/>
    </w:p>
    <w:bookmarkEnd w:id="20"/>
    <w:p w14:paraId="0810D220" w14:textId="2A8227FB" w:rsidR="00887436" w:rsidRPr="00850226" w:rsidRDefault="00887436" w:rsidP="00887436">
      <w:r>
        <w:t>Geïnteresseerden</w:t>
      </w:r>
      <w:r w:rsidRPr="00850226">
        <w:t xml:space="preserve"> worden in de gelegenheid gesteld een </w:t>
      </w:r>
      <w:r>
        <w:t>locatiebezoek</w:t>
      </w:r>
      <w:r w:rsidRPr="00850226">
        <w:t xml:space="preserve"> bij te wonen</w:t>
      </w:r>
      <w:r>
        <w:t xml:space="preserve"> in de Piet Heingarage</w:t>
      </w:r>
      <w:r w:rsidRPr="00850226">
        <w:t xml:space="preserve">. </w:t>
      </w:r>
      <w:r>
        <w:t>Aanmelden hiervoor kan door middel van het versturen van</w:t>
      </w:r>
      <w:r w:rsidR="004A1520">
        <w:t xml:space="preserve"> een bericht via TenderNed, tot en met </w:t>
      </w:r>
      <w:r w:rsidR="00512143">
        <w:t>09-01-2018</w:t>
      </w:r>
      <w:r w:rsidRPr="00D73B57">
        <w:t>.</w:t>
      </w:r>
      <w:r>
        <w:t xml:space="preserve"> </w:t>
      </w:r>
      <w:r w:rsidR="004A1520">
        <w:t xml:space="preserve">Indien er </w:t>
      </w:r>
      <w:r w:rsidR="00710BD7">
        <w:t xml:space="preserve">mondelinge </w:t>
      </w:r>
      <w:r w:rsidR="004A1520">
        <w:t>v</w:t>
      </w:r>
      <w:r w:rsidR="002F4828">
        <w:t xml:space="preserve">ragen </w:t>
      </w:r>
      <w:r w:rsidR="00710BD7">
        <w:t>tijdens</w:t>
      </w:r>
      <w:r w:rsidR="002F4828">
        <w:t xml:space="preserve"> het locatiebezoek</w:t>
      </w:r>
      <w:r w:rsidR="004A1520">
        <w:t xml:space="preserve"> </w:t>
      </w:r>
      <w:r w:rsidR="002F4828">
        <w:t xml:space="preserve">zijn gesteld </w:t>
      </w:r>
      <w:r w:rsidR="004A1520">
        <w:t xml:space="preserve">dan </w:t>
      </w:r>
      <w:r w:rsidR="002F4828">
        <w:t>dienen deze (alsnog) via de daarvoor bedoelde module in</w:t>
      </w:r>
      <w:r>
        <w:t xml:space="preserve"> TenderNed </w:t>
      </w:r>
      <w:r w:rsidR="002F4828">
        <w:t xml:space="preserve">te worden </w:t>
      </w:r>
      <w:r>
        <w:t>ingediend</w:t>
      </w:r>
      <w:r w:rsidR="002F4828">
        <w:t>.</w:t>
      </w:r>
      <w:r w:rsidR="00D73B57">
        <w:t xml:space="preserve"> </w:t>
      </w:r>
      <w:r w:rsidR="002F4828">
        <w:t xml:space="preserve">De vragen zullen geanonimiseerd worden beantwoord in één of meerdere </w:t>
      </w:r>
      <w:r w:rsidR="002F4828">
        <w:rPr>
          <w:snapToGrid w:val="0"/>
        </w:rPr>
        <w:t>N</w:t>
      </w:r>
      <w:r w:rsidR="002F4828" w:rsidRPr="00C920E4">
        <w:rPr>
          <w:snapToGrid w:val="0"/>
        </w:rPr>
        <w:t>ota</w:t>
      </w:r>
      <w:r w:rsidR="002F4828">
        <w:rPr>
          <w:snapToGrid w:val="0"/>
        </w:rPr>
        <w:t>(‘s) van I</w:t>
      </w:r>
      <w:r w:rsidR="002F4828" w:rsidRPr="00C920E4">
        <w:rPr>
          <w:snapToGrid w:val="0"/>
        </w:rPr>
        <w:t>nlichtingen</w:t>
      </w:r>
      <w:r w:rsidR="002F4828">
        <w:t>. De mondelinge beantwoording van eventuele vragen ter plaatse hebben geen formele status.</w:t>
      </w:r>
    </w:p>
    <w:p w14:paraId="054A53FC" w14:textId="2901D38F" w:rsidR="00E760E2" w:rsidRDefault="00E760E2" w:rsidP="00FB5CC1">
      <w:pPr>
        <w:pStyle w:val="Kop2"/>
        <w:ind w:left="454" w:hanging="454"/>
      </w:pPr>
      <w:bookmarkStart w:id="22" w:name="_Toc500169617"/>
      <w:r>
        <w:t>Belangenverstrengeling</w:t>
      </w:r>
      <w:bookmarkEnd w:id="22"/>
    </w:p>
    <w:p w14:paraId="2594AED7" w14:textId="14885C37" w:rsidR="001F2B62" w:rsidRDefault="00710BD7" w:rsidP="001F2B62">
      <w:r>
        <w:t>De A</w:t>
      </w:r>
      <w:r w:rsidR="001F2B62">
        <w:t xml:space="preserve">anbesteder kan een </w:t>
      </w:r>
      <w:r>
        <w:t>I</w:t>
      </w:r>
      <w:r w:rsidR="006E7B69">
        <w:t>nschrijver</w:t>
      </w:r>
      <w:r w:rsidR="001F2B62">
        <w:t xml:space="preserve"> van (verdere) deelname aan de aanbestedingsprocedure uitsluiten</w:t>
      </w:r>
      <w:r>
        <w:t>, als deze aan de zijde van de A</w:t>
      </w:r>
      <w:r w:rsidR="001F2B62">
        <w:t>anbesteder betrokken is, of is gewees</w:t>
      </w:r>
      <w:r>
        <w:t>t, bij de voorbereiding van de A</w:t>
      </w:r>
      <w:r w:rsidR="001F2B62">
        <w:t xml:space="preserve">anbesteding, dan wel die </w:t>
      </w:r>
      <w:r>
        <w:t>I</w:t>
      </w:r>
      <w:r w:rsidR="006E7B69">
        <w:t>nschrijver</w:t>
      </w:r>
      <w:r>
        <w:t xml:space="preserve"> zich in verband met de A</w:t>
      </w:r>
      <w:r w:rsidR="001F2B62">
        <w:t xml:space="preserve">anbesteding bedient van ondernemingen, adviseurs, medewerkers en andere (rechts)personen die aldus betrokken zijn of zijn geweest. Datzelfde geldt als (rechts)personen uit de </w:t>
      </w:r>
      <w:r w:rsidR="00FB0DC2">
        <w:t>onderneming</w:t>
      </w:r>
      <w:r w:rsidR="001F2B62">
        <w:t xml:space="preserve"> van</w:t>
      </w:r>
      <w:r w:rsidR="00FB0DC2">
        <w:t xml:space="preserve"> de</w:t>
      </w:r>
      <w:r w:rsidR="001F2B62">
        <w:t xml:space="preserve"> </w:t>
      </w:r>
      <w:r>
        <w:t>In</w:t>
      </w:r>
      <w:r w:rsidR="006E7B69">
        <w:t>schrijver</w:t>
      </w:r>
      <w:r w:rsidR="001F2B62">
        <w:t xml:space="preserve"> een dergelijke betrokkenheid hebben of hadden.</w:t>
      </w:r>
      <w:r w:rsidR="00BC2E99">
        <w:t xml:space="preserve"> </w:t>
      </w:r>
      <w:r>
        <w:t>De A</w:t>
      </w:r>
      <w:r w:rsidR="001F2B62">
        <w:t xml:space="preserve">anbesteder zal een </w:t>
      </w:r>
      <w:r>
        <w:t>I</w:t>
      </w:r>
      <w:r w:rsidR="006E7B69">
        <w:t>nschrijver</w:t>
      </w:r>
      <w:r>
        <w:t xml:space="preserve"> niet uitsluiten als die I</w:t>
      </w:r>
      <w:r w:rsidR="006E7B69">
        <w:t>nschrijver</w:t>
      </w:r>
      <w:r w:rsidR="001F2B62">
        <w:t xml:space="preserve"> aantoont dat onder de omstandigheden van het concrete geval de mededinging door bedoelde betrokkenheid niet is of wordt belemmerd.</w:t>
      </w:r>
    </w:p>
    <w:p w14:paraId="5208EEFE" w14:textId="482FAF4C" w:rsidR="00381833" w:rsidRDefault="00381833" w:rsidP="00381833">
      <w:pPr>
        <w:pStyle w:val="Kop2"/>
        <w:ind w:left="454" w:hanging="454"/>
      </w:pPr>
      <w:bookmarkStart w:id="23" w:name="_Toc500169618"/>
      <w:r>
        <w:t>Mededingingsrecht</w:t>
      </w:r>
      <w:bookmarkEnd w:id="23"/>
    </w:p>
    <w:p w14:paraId="03A13A8C" w14:textId="2F7426D9" w:rsidR="00381833" w:rsidRDefault="00381833" w:rsidP="00E760E2">
      <w:r>
        <w:t xml:space="preserve">De </w:t>
      </w:r>
      <w:r w:rsidR="00710BD7">
        <w:t>A</w:t>
      </w:r>
      <w:r>
        <w:t xml:space="preserve">anbesteder maakt de </w:t>
      </w:r>
      <w:r w:rsidR="00710BD7">
        <w:t>I</w:t>
      </w:r>
      <w:r w:rsidR="001F2B62">
        <w:t>nschrijvers</w:t>
      </w:r>
      <w:r>
        <w:t xml:space="preserve"> er ten overvloede op attent dat het verboden is overeenkomsten aan te gaan die ertoe strekken of ten gevolge hebben dat de mededinging op de Nederlandse markt of een deel daarvan wordt verhinderd, beperkt of vervalst.</w:t>
      </w:r>
      <w:r w:rsidR="00BC2E99">
        <w:t xml:space="preserve"> </w:t>
      </w:r>
      <w:r>
        <w:t xml:space="preserve">De </w:t>
      </w:r>
      <w:r w:rsidR="00710BD7">
        <w:t>A</w:t>
      </w:r>
      <w:r>
        <w:t xml:space="preserve">anbesteder behoudt zich het recht voor om ten aanzien van </w:t>
      </w:r>
      <w:r w:rsidR="00710BD7">
        <w:t>I</w:t>
      </w:r>
      <w:r w:rsidR="001F2B62">
        <w:t>nschrijvers</w:t>
      </w:r>
      <w:r>
        <w:t xml:space="preserve">, waarvan de </w:t>
      </w:r>
      <w:r w:rsidR="00710BD7">
        <w:t>A</w:t>
      </w:r>
      <w:r>
        <w:t xml:space="preserve">anbesteder vermoedt dat zij ten behoeve van het </w:t>
      </w:r>
      <w:r w:rsidR="006E7B69">
        <w:t>werk</w:t>
      </w:r>
      <w:r>
        <w:t xml:space="preserve"> een </w:t>
      </w:r>
      <w:r w:rsidR="001B545E">
        <w:t>samenwerkingsverband</w:t>
      </w:r>
      <w:r>
        <w:t xml:space="preserve"> in strijd met de Mededingingswet en/of andere mededingingsregelgeving zijn aangegaan, een melding te doen bij de Autoriteit Consument en Markt (ACM) en/of deze </w:t>
      </w:r>
      <w:r w:rsidR="00710BD7">
        <w:t>I</w:t>
      </w:r>
      <w:r w:rsidR="001F2B62">
        <w:t>nschrijvers</w:t>
      </w:r>
      <w:r>
        <w:t xml:space="preserve"> uit te sluiten van verdere deelname aan de aanbestedingsprocedure.</w:t>
      </w:r>
    </w:p>
    <w:p w14:paraId="6CF9CF9F" w14:textId="77777777" w:rsidR="000A3C1E" w:rsidRDefault="000A3C1E" w:rsidP="000A3C1E">
      <w:pPr>
        <w:pStyle w:val="Kop2"/>
        <w:ind w:left="454" w:hanging="454"/>
      </w:pPr>
      <w:bookmarkStart w:id="24" w:name="_Toc500169619"/>
      <w:r>
        <w:lastRenderedPageBreak/>
        <w:t>Tegenstrijdigheden</w:t>
      </w:r>
      <w:bookmarkEnd w:id="24"/>
    </w:p>
    <w:p w14:paraId="469EF282" w14:textId="4FACFC66" w:rsidR="000A3C1E" w:rsidRDefault="00710BD7" w:rsidP="000A3C1E">
      <w:r>
        <w:t>De Aanbesteder heeft deze A</w:t>
      </w:r>
      <w:r w:rsidR="000A3C1E">
        <w:t>anbestedingsleidraad en overige aanbestedingsstukke</w:t>
      </w:r>
      <w:r>
        <w:t>n met zorg opgesteld. Mocht de I</w:t>
      </w:r>
      <w:r w:rsidR="000A3C1E">
        <w:t>nschrijver desondanks tegenstrijdigheden en/of onvolkomen</w:t>
      </w:r>
      <w:r>
        <w:t>heden tegenkomen, dan dient de I</w:t>
      </w:r>
      <w:r w:rsidR="000A3C1E">
        <w:t>nsc</w:t>
      </w:r>
      <w:r>
        <w:t>hrijver de A</w:t>
      </w:r>
      <w:r w:rsidR="000A3C1E">
        <w:t>anbesteder hierv</w:t>
      </w:r>
      <w:r>
        <w:t>an op de hoogte te stellen. De I</w:t>
      </w:r>
      <w:r w:rsidR="000A3C1E">
        <w:t>nschrijve</w:t>
      </w:r>
      <w:r>
        <w:t>r kan na het indienen van zijn I</w:t>
      </w:r>
      <w:r w:rsidR="000A3C1E">
        <w:t xml:space="preserve">nschrijving zich niet beroepen op niet gemelde tegenstrijdigheden. </w:t>
      </w:r>
    </w:p>
    <w:p w14:paraId="35541193" w14:textId="77777777" w:rsidR="00E67267" w:rsidRPr="00711BBB" w:rsidRDefault="00E67267" w:rsidP="00E67267">
      <w:pPr>
        <w:pStyle w:val="Kop2"/>
        <w:ind w:left="454" w:hanging="454"/>
      </w:pPr>
      <w:bookmarkStart w:id="25" w:name="_Toc500169620"/>
      <w:r w:rsidRPr="00711BBB">
        <w:t xml:space="preserve">Intellectueel </w:t>
      </w:r>
      <w:r>
        <w:t>e</w:t>
      </w:r>
      <w:r w:rsidRPr="00711BBB">
        <w:t>igendom</w:t>
      </w:r>
      <w:bookmarkEnd w:id="25"/>
    </w:p>
    <w:p w14:paraId="7532FF67" w14:textId="4126061B" w:rsidR="00E67267" w:rsidRPr="00711BBB" w:rsidRDefault="00E67267" w:rsidP="00E67267">
      <w:r w:rsidRPr="00711BBB">
        <w:t>Behoudens uitzonderingen door de wet gesteld mag zonder schrifte</w:t>
      </w:r>
      <w:r w:rsidR="00710BD7">
        <w:t>lijke toestemming van de A</w:t>
      </w:r>
      <w:r w:rsidRPr="00711BBB">
        <w:t>anbesteder niets van de ge</w:t>
      </w:r>
      <w:r w:rsidR="00710BD7">
        <w:t>gevens die in verband met deze A</w:t>
      </w:r>
      <w:r w:rsidRPr="00711BBB">
        <w:t>anbesteding ter beschikking worden gesteld ergens anders voor gebruikt worden dan voor het d</w:t>
      </w:r>
      <w:r w:rsidR="00891906">
        <w:t>oel waarvoor ze zijn verstrekt.</w:t>
      </w:r>
    </w:p>
    <w:p w14:paraId="407D0BCD" w14:textId="77777777" w:rsidR="00E67267" w:rsidRPr="00891906" w:rsidRDefault="00E67267" w:rsidP="00E67267">
      <w:pPr>
        <w:pStyle w:val="Kop2"/>
        <w:ind w:left="454" w:hanging="454"/>
      </w:pPr>
      <w:bookmarkStart w:id="26" w:name="_Toc430187803"/>
      <w:bookmarkStart w:id="27" w:name="_Toc500169621"/>
      <w:r w:rsidRPr="00891906">
        <w:t xml:space="preserve">Informatie </w:t>
      </w:r>
      <w:bookmarkEnd w:id="26"/>
      <w:r w:rsidRPr="00891906">
        <w:t>ten aanzien van bepalingen inzake belastingen, milieubescherming, arbeidsbescherming en arbeidsvoorwaarden</w:t>
      </w:r>
      <w:bookmarkEnd w:id="27"/>
    </w:p>
    <w:p w14:paraId="1B60EAAA" w14:textId="77777777" w:rsidR="00E67267" w:rsidRPr="00891906" w:rsidRDefault="00E67267" w:rsidP="00E67267">
      <w:pPr>
        <w:keepNext/>
      </w:pPr>
      <w:r w:rsidRPr="00891906">
        <w:t>De informatie over verplichtingen ten aanzien van bepalingen inzake belastingen, milieubescherming, arbeidsbescherming en arbeidsvoorwaarden, zoals bedoeld in artikel 2.3.12 van het ARW 2016, zijn te verkrijgen op de volgende internetpagina’s:</w:t>
      </w:r>
    </w:p>
    <w:p w14:paraId="70174E40" w14:textId="4C0AA644" w:rsidR="00E67267" w:rsidRPr="00891906" w:rsidRDefault="00E67267" w:rsidP="00BC2266">
      <w:pPr>
        <w:pStyle w:val="OpsommingBullet"/>
      </w:pPr>
      <w:r w:rsidRPr="00891906">
        <w:t xml:space="preserve">Belastingwetgeving: </w:t>
      </w:r>
      <w:r w:rsidRPr="008C69D0">
        <w:rPr>
          <w:color w:val="C00000"/>
        </w:rPr>
        <w:t>www.belastingdienst.nl</w:t>
      </w:r>
      <w:r w:rsidR="008C69D0">
        <w:rPr>
          <w:color w:val="C00000"/>
        </w:rPr>
        <w:t>/</w:t>
      </w:r>
    </w:p>
    <w:p w14:paraId="4921ECED" w14:textId="4F995578" w:rsidR="00E67267" w:rsidRPr="00891906" w:rsidRDefault="00E67267" w:rsidP="00BC2266">
      <w:pPr>
        <w:pStyle w:val="OpsommingBullet"/>
      </w:pPr>
      <w:r w:rsidRPr="00891906">
        <w:t xml:space="preserve">Milieuwetgeving: </w:t>
      </w:r>
      <w:r w:rsidRPr="008C69D0">
        <w:rPr>
          <w:color w:val="C00000"/>
        </w:rPr>
        <w:t>www.rijksoverheid.nl/ministeries/ienm</w:t>
      </w:r>
      <w:r w:rsidR="008C69D0">
        <w:rPr>
          <w:color w:val="C00000"/>
        </w:rPr>
        <w:t>/</w:t>
      </w:r>
    </w:p>
    <w:p w14:paraId="57ECDFD7" w14:textId="4870C378" w:rsidR="00E67267" w:rsidRPr="00891906" w:rsidRDefault="00E67267" w:rsidP="00BC2266">
      <w:pPr>
        <w:pStyle w:val="OpsommingBullet"/>
      </w:pPr>
      <w:r w:rsidRPr="00891906">
        <w:t xml:space="preserve">Arbeidsbescherming en arbeidsvoorwaarden: </w:t>
      </w:r>
      <w:r w:rsidRPr="008C69D0">
        <w:rPr>
          <w:color w:val="C00000"/>
        </w:rPr>
        <w:t>www.rijksoverheid.nl/ministeries/swz</w:t>
      </w:r>
      <w:r w:rsidR="008C69D0">
        <w:rPr>
          <w:color w:val="C00000"/>
        </w:rPr>
        <w:t>/</w:t>
      </w:r>
    </w:p>
    <w:p w14:paraId="72D4260D" w14:textId="227D1F6F" w:rsidR="006A777B" w:rsidRDefault="006A777B" w:rsidP="006A777B">
      <w:pPr>
        <w:pStyle w:val="Kop2"/>
        <w:ind w:left="454" w:hanging="454"/>
      </w:pPr>
      <w:bookmarkStart w:id="28" w:name="_Toc500169622"/>
      <w:r>
        <w:t xml:space="preserve">Klachten </w:t>
      </w:r>
      <w:r w:rsidR="00A17BAA">
        <w:t>over</w:t>
      </w:r>
      <w:r>
        <w:t xml:space="preserve"> de aanbestedingsprocedure</w:t>
      </w:r>
      <w:bookmarkEnd w:id="28"/>
    </w:p>
    <w:p w14:paraId="213DAD0B" w14:textId="0C724A87" w:rsidR="00E67267" w:rsidRDefault="006A777B" w:rsidP="006A777B">
      <w:r>
        <w:t xml:space="preserve">Klachten </w:t>
      </w:r>
      <w:r w:rsidR="00A17BAA">
        <w:t>over</w:t>
      </w:r>
      <w:r>
        <w:t xml:space="preserve"> deze aanbestedingsprocedure kunnen worde</w:t>
      </w:r>
      <w:r w:rsidR="008C69D0">
        <w:t>n ingediend via het e-mailadres</w:t>
      </w:r>
      <w:r>
        <w:t xml:space="preserve"> </w:t>
      </w:r>
      <w:r w:rsidRPr="008C69D0">
        <w:rPr>
          <w:color w:val="C00000"/>
        </w:rPr>
        <w:t>klachten.IB@amsterdam.nl</w:t>
      </w:r>
      <w:r w:rsidR="00891906" w:rsidRPr="00BC2E99">
        <w:t xml:space="preserve">. </w:t>
      </w:r>
      <w:r w:rsidRPr="00BC2E99">
        <w:t xml:space="preserve">Klachten kunnen </w:t>
      </w:r>
      <w:r w:rsidR="00A17BAA" w:rsidRPr="00BC2E99">
        <w:t>gaan over</w:t>
      </w:r>
      <w:r w:rsidRPr="00BC2E99">
        <w:t xml:space="preserve"> het niet naleven van wettelijke </w:t>
      </w:r>
      <w:r>
        <w:t>bepalingen of inbreuk op algemene aanbestedingsbeginselen. Een klacht moet schriftelijk worden ingediend en moet duidelijk en gemotiveerd</w:t>
      </w:r>
      <w:r w:rsidR="00891906">
        <w:t xml:space="preserve"> aangeven op welk aspect van de </w:t>
      </w:r>
      <w:r>
        <w:t>aanbestedingsproced</w:t>
      </w:r>
      <w:r w:rsidR="00891906">
        <w:t xml:space="preserve">ure de klacht betrekking heeft. </w:t>
      </w:r>
      <w:r>
        <w:t>Deze klachtenprocedure heeft geen opschortende werking. Een klacht wordt behandeld door ter zake kundige functionarissen die niet betrokken zijn of zullen worden bij de onderhavige aanbestedingsprocedure. Een klacht wordt zo spoedig mogelijk afgehandeld; de indiener van een klacht wordt daarover geïnformeerd.</w:t>
      </w:r>
    </w:p>
    <w:p w14:paraId="48BEFA74" w14:textId="77777777" w:rsidR="00E67267" w:rsidRDefault="00E67267" w:rsidP="00E67267">
      <w:pPr>
        <w:pStyle w:val="Kop2"/>
        <w:ind w:left="454" w:hanging="454"/>
      </w:pPr>
      <w:bookmarkStart w:id="29" w:name="_Toc500169623"/>
      <w:r>
        <w:t>Bezwaartermijn gunningsbeslissing</w:t>
      </w:r>
      <w:bookmarkEnd w:id="29"/>
    </w:p>
    <w:p w14:paraId="723B9C47" w14:textId="75CF5FD0" w:rsidR="00313565" w:rsidRDefault="00E67267" w:rsidP="006A777B">
      <w:r w:rsidRPr="00D94579">
        <w:t>Nadat alle inschrijvingen zijn beoordeeld, volgt de gunningbeslissing.</w:t>
      </w:r>
      <w:r>
        <w:t xml:space="preserve"> </w:t>
      </w:r>
      <w:r w:rsidRPr="00D94579">
        <w:t xml:space="preserve">De gunningbeslissing wordt </w:t>
      </w:r>
      <w:r>
        <w:t xml:space="preserve">via TenderNed gelijktijdig </w:t>
      </w:r>
      <w:r w:rsidRPr="00D94579">
        <w:t xml:space="preserve">aan alle </w:t>
      </w:r>
      <w:r w:rsidR="00710BD7">
        <w:t>I</w:t>
      </w:r>
      <w:r>
        <w:t>nschrijvers bekend gemaakt</w:t>
      </w:r>
      <w:r w:rsidRPr="00D94579">
        <w:t xml:space="preserve">. De datum van </w:t>
      </w:r>
      <w:r>
        <w:t xml:space="preserve">verzending via TenderNed </w:t>
      </w:r>
      <w:r w:rsidRPr="00D94579">
        <w:t xml:space="preserve">geldt als datum van de gunningbeslissing. </w:t>
      </w:r>
      <w:r>
        <w:t xml:space="preserve">Tegen deze gunningsbeslissing kan </w:t>
      </w:r>
      <w:r w:rsidRPr="00156B64">
        <w:t xml:space="preserve">gedurende </w:t>
      </w:r>
      <w:r>
        <w:t>20</w:t>
      </w:r>
      <w:r w:rsidRPr="00156B64">
        <w:t xml:space="preserve"> kalenderdagen na dagtekening van dit schrijven </w:t>
      </w:r>
      <w:r>
        <w:t xml:space="preserve">worden </w:t>
      </w:r>
      <w:r w:rsidRPr="00156B64">
        <w:t>op</w:t>
      </w:r>
      <w:r>
        <w:t>ge</w:t>
      </w:r>
      <w:r w:rsidRPr="00156B64">
        <w:t xml:space="preserve">komen door </w:t>
      </w:r>
      <w:r>
        <w:t xml:space="preserve">het aanhangig maken van een kort geding </w:t>
      </w:r>
      <w:r w:rsidRPr="00156B64">
        <w:t xml:space="preserve">bij de bevoegde rechter te </w:t>
      </w:r>
      <w:r w:rsidRPr="004949E4">
        <w:t>Amsterdam</w:t>
      </w:r>
      <w:r>
        <w:t>. De genoemde termijn is een vervaltermijn.</w:t>
      </w:r>
      <w:r w:rsidR="00710BD7">
        <w:t xml:space="preserve"> Dat wil zeggen dat indien een I</w:t>
      </w:r>
      <w:r>
        <w:t>nschrijver niet binnen 20 kalenderdagen na verzending van de mededeling van de gunningsbeslissing daadwerkelijk een kort geding aanhangig</w:t>
      </w:r>
      <w:r w:rsidR="00710BD7">
        <w:t xml:space="preserve"> heeft gemaakt, de betreffende I</w:t>
      </w:r>
      <w:r>
        <w:t xml:space="preserve">nschrijver in kort geding geen bezwaar meer kan maken met betrekking tot die beslissing; </w:t>
      </w:r>
      <w:r w:rsidR="00710BD7">
        <w:t>zijn recht is dan verwerkt. De A</w:t>
      </w:r>
      <w:r>
        <w:t>anbesteder is in dat geval vrij om (verder) gevolg te g</w:t>
      </w:r>
      <w:r w:rsidR="00891906">
        <w:t>even aan de gunningsbeslissing.</w:t>
      </w:r>
    </w:p>
    <w:p w14:paraId="6AEE825B" w14:textId="2C62EAEF" w:rsidR="00E659DE" w:rsidRDefault="00E659DE" w:rsidP="00E659DE">
      <w:pPr>
        <w:pStyle w:val="Kop1"/>
        <w:ind w:left="454" w:hanging="454"/>
      </w:pPr>
      <w:bookmarkStart w:id="30" w:name="_Toc500169624"/>
      <w:r>
        <w:lastRenderedPageBreak/>
        <w:t xml:space="preserve">Uitsluitingsgronden en </w:t>
      </w:r>
      <w:r w:rsidR="00822772">
        <w:t>geschiktheidseisen</w:t>
      </w:r>
      <w:bookmarkEnd w:id="30"/>
      <w:r>
        <w:t xml:space="preserve"> </w:t>
      </w:r>
    </w:p>
    <w:p w14:paraId="48AC8037" w14:textId="72D5BD50" w:rsidR="00137E19" w:rsidRPr="00811542" w:rsidRDefault="00E90390" w:rsidP="00137E19">
      <w:bookmarkStart w:id="31" w:name="_Toc410915056"/>
      <w:r w:rsidRPr="00E90390">
        <w:t xml:space="preserve">De </w:t>
      </w:r>
      <w:r w:rsidR="00710BD7">
        <w:t>A</w:t>
      </w:r>
      <w:r w:rsidRPr="00E90390">
        <w:t xml:space="preserve">anbesteder zal de </w:t>
      </w:r>
      <w:r w:rsidR="00A17BAA">
        <w:t>inschrijvingen onder andere</w:t>
      </w:r>
      <w:r w:rsidRPr="00E90390">
        <w:t xml:space="preserve"> beoordelen</w:t>
      </w:r>
      <w:r>
        <w:t xml:space="preserve"> </w:t>
      </w:r>
      <w:r w:rsidRPr="00E90390">
        <w:t>op basis van in dit hoofdstuk beschreven uitsluitingsgronden en geschiktheidseisen.</w:t>
      </w:r>
      <w:r>
        <w:t xml:space="preserve"> </w:t>
      </w:r>
      <w:r w:rsidRPr="00E90390">
        <w:t xml:space="preserve">De </w:t>
      </w:r>
      <w:r w:rsidR="00710BD7">
        <w:t>I</w:t>
      </w:r>
      <w:r w:rsidR="006E7B69">
        <w:t>nschrijver</w:t>
      </w:r>
      <w:r w:rsidRPr="00E90390">
        <w:t xml:space="preserve"> dient aan de in dit hoofdstuk gestelde eisen te voldoen.</w:t>
      </w:r>
      <w:r w:rsidR="00891906">
        <w:t xml:space="preserve"> </w:t>
      </w:r>
      <w:r w:rsidR="00137E19">
        <w:t>Indien</w:t>
      </w:r>
      <w:r w:rsidR="00710BD7">
        <w:t xml:space="preserve"> op enig moment blijkt dat een I</w:t>
      </w:r>
      <w:r w:rsidR="00137E19">
        <w:t>nschrijver onjuiste informatie heeft versch</w:t>
      </w:r>
      <w:r w:rsidR="00710BD7">
        <w:t>aft of naar het oordeel van de A</w:t>
      </w:r>
      <w:r w:rsidR="00137E19">
        <w:t xml:space="preserve">anbesteder handelt in strijd met de wet- en regelgeving of voorschriften en eisen als gesteld in de aanbestedingsdocumenten, kan die </w:t>
      </w:r>
      <w:r w:rsidR="00482AE0">
        <w:t>I</w:t>
      </w:r>
      <w:r w:rsidR="002B676D">
        <w:t>nschrijver</w:t>
      </w:r>
      <w:r w:rsidR="00137E19">
        <w:t xml:space="preserve"> worden uitgeslot</w:t>
      </w:r>
      <w:r w:rsidR="00482AE0">
        <w:t>en van verdere deelname aan de A</w:t>
      </w:r>
      <w:r w:rsidR="00137E19">
        <w:t>anbesteding.</w:t>
      </w:r>
    </w:p>
    <w:p w14:paraId="6EBBC189" w14:textId="01EC6EE1" w:rsidR="001D4501" w:rsidRDefault="001D4501" w:rsidP="00663E2A">
      <w:pPr>
        <w:pStyle w:val="Kop2"/>
        <w:ind w:left="454" w:hanging="454"/>
      </w:pPr>
      <w:bookmarkStart w:id="32" w:name="_Toc500169625"/>
      <w:r>
        <w:t>Uitsluitingsgronden</w:t>
      </w:r>
      <w:bookmarkEnd w:id="32"/>
    </w:p>
    <w:p w14:paraId="7C1D0FA0" w14:textId="68EE6CFD" w:rsidR="00137E19" w:rsidRDefault="00EB612A" w:rsidP="00A17BAA">
      <w:r w:rsidRPr="00FF1CC4">
        <w:t xml:space="preserve">Voor de uitsluitingsgronden die gelden bij deze procedure wordt verwezen naar paragraaf </w:t>
      </w:r>
      <w:r>
        <w:t>2</w:t>
      </w:r>
      <w:r w:rsidRPr="00FF1CC4">
        <w:t xml:space="preserve">.13 van het ARW 2016 </w:t>
      </w:r>
      <w:r>
        <w:t xml:space="preserve">en </w:t>
      </w:r>
      <w:r w:rsidRPr="00FF1CC4">
        <w:t xml:space="preserve">deel III van het Uniform Europees Aanbestedingsdocument (bijlage </w:t>
      </w:r>
      <w:r w:rsidR="003F6CE7">
        <w:t>3</w:t>
      </w:r>
      <w:r w:rsidRPr="00FF1CC4">
        <w:t xml:space="preserve">). Indien </w:t>
      </w:r>
      <w:r w:rsidR="00482AE0">
        <w:t>de I</w:t>
      </w:r>
      <w:r>
        <w:t>nschrijver</w:t>
      </w:r>
      <w:r w:rsidRPr="00FF1CC4">
        <w:t xml:space="preserve"> niet kan aantonen dat de uitsluitingsgronden als bedoeld in paragraaf </w:t>
      </w:r>
      <w:r>
        <w:t>2</w:t>
      </w:r>
      <w:r w:rsidRPr="00FF1CC4">
        <w:t>.13 van het ARW 2016 en het Uniform Europees Aanbestedingsdocument niet op hem, noch op de derde(n) waar hij een beroep op doet, van toepassing zijn, kan hij worden uitgeslot</w:t>
      </w:r>
      <w:r w:rsidR="00482AE0">
        <w:t>en van verdere deelname aan de A</w:t>
      </w:r>
      <w:r w:rsidRPr="00FF1CC4">
        <w:t>anbesteding.</w:t>
      </w:r>
    </w:p>
    <w:p w14:paraId="5D8F7381" w14:textId="288AA951" w:rsidR="00B41C3D" w:rsidRDefault="00822772" w:rsidP="00663E2A">
      <w:pPr>
        <w:pStyle w:val="Kop2"/>
        <w:ind w:left="454" w:hanging="454"/>
      </w:pPr>
      <w:bookmarkStart w:id="33" w:name="_Toc500169626"/>
      <w:r>
        <w:t>Geschiktheidseisen</w:t>
      </w:r>
      <w:bookmarkEnd w:id="33"/>
    </w:p>
    <w:p w14:paraId="0ED8F9B2" w14:textId="14708B61" w:rsidR="0029513E" w:rsidRDefault="00482AE0" w:rsidP="008B40FF">
      <w:r>
        <w:t>De I</w:t>
      </w:r>
      <w:r w:rsidR="006E7B69">
        <w:t>nschrijver</w:t>
      </w:r>
      <w:r w:rsidR="0029513E" w:rsidRPr="0029513E">
        <w:t xml:space="preserve"> </w:t>
      </w:r>
      <w:r w:rsidR="008B40FF">
        <w:t>dient</w:t>
      </w:r>
      <w:r w:rsidR="0029513E" w:rsidRPr="0029513E">
        <w:t xml:space="preserve"> aan</w:t>
      </w:r>
      <w:r w:rsidR="008B40FF">
        <w:t xml:space="preserve"> te </w:t>
      </w:r>
      <w:r w:rsidR="0029513E" w:rsidRPr="0029513E">
        <w:t xml:space="preserve">tonen dat </w:t>
      </w:r>
      <w:r w:rsidR="008B40FF">
        <w:t>h</w:t>
      </w:r>
      <w:r w:rsidR="0029513E" w:rsidRPr="0029513E">
        <w:t xml:space="preserve">ij aan de in paragraaf </w:t>
      </w:r>
      <w:r w:rsidR="0029513E">
        <w:t>4</w:t>
      </w:r>
      <w:r w:rsidR="0029513E" w:rsidRPr="0029513E">
        <w:t>.</w:t>
      </w:r>
      <w:r w:rsidR="0029513E">
        <w:t>2</w:t>
      </w:r>
      <w:r w:rsidR="0029513E" w:rsidRPr="0029513E">
        <w:t>.1 t/m</w:t>
      </w:r>
      <w:r w:rsidR="002D64D2">
        <w:t xml:space="preserve"> 4.2.3</w:t>
      </w:r>
      <w:r w:rsidR="0029513E" w:rsidRPr="0029513E">
        <w:t xml:space="preserve"> gestelde geschiktheidseisen voldoe</w:t>
      </w:r>
      <w:r w:rsidR="008B40FF">
        <w:t>t</w:t>
      </w:r>
      <w:r w:rsidR="0029513E">
        <w:t>.</w:t>
      </w:r>
    </w:p>
    <w:p w14:paraId="2DF16CBA" w14:textId="77777777" w:rsidR="00E12A5E" w:rsidRPr="001D4501" w:rsidRDefault="00E12A5E" w:rsidP="00E12A5E">
      <w:pPr>
        <w:pStyle w:val="Kop3"/>
      </w:pPr>
      <w:r w:rsidRPr="001D4501">
        <w:t>Financieel-economische draagkracht</w:t>
      </w:r>
    </w:p>
    <w:p w14:paraId="48598934" w14:textId="67F52B53" w:rsidR="00E12A5E" w:rsidRDefault="00E12A5E" w:rsidP="008B40FF">
      <w:r w:rsidRPr="001D4501">
        <w:t>Met betrekking tot de financiële en economische draagkracht worden geen geschiktheidseisen gesteld</w:t>
      </w:r>
      <w:r w:rsidRPr="008B1AC2">
        <w:t xml:space="preserve">. </w:t>
      </w:r>
    </w:p>
    <w:p w14:paraId="4382F180" w14:textId="3C898E95" w:rsidR="00007D74" w:rsidRDefault="00007D74" w:rsidP="00007D74">
      <w:pPr>
        <w:pStyle w:val="Kop3"/>
      </w:pPr>
      <w:r>
        <w:t>Technische bekwaamheid</w:t>
      </w:r>
      <w:r w:rsidR="000C6002">
        <w:t xml:space="preserve"> -</w:t>
      </w:r>
      <w:r w:rsidR="00A11BF0">
        <w:t xml:space="preserve"> kwaliteitsborging</w:t>
      </w:r>
      <w:r>
        <w:t xml:space="preserve"> </w:t>
      </w:r>
    </w:p>
    <w:p w14:paraId="60AF6A90" w14:textId="2DD98DED" w:rsidR="006927A1" w:rsidRDefault="006927A1" w:rsidP="00B01A51">
      <w:r w:rsidRPr="001D4501">
        <w:t xml:space="preserve">Met betrekking tot </w:t>
      </w:r>
      <w:r w:rsidR="00BC2E99">
        <w:t xml:space="preserve">de technische bekwaamheid ten behoeve van </w:t>
      </w:r>
      <w:r>
        <w:t>kwaliteitsborging</w:t>
      </w:r>
      <w:r w:rsidRPr="001D4501">
        <w:t xml:space="preserve"> worden geen geschiktheidseisen gesteld</w:t>
      </w:r>
      <w:r w:rsidR="00BC2E99">
        <w:t>.</w:t>
      </w:r>
    </w:p>
    <w:p w14:paraId="2C1D6525" w14:textId="04799933" w:rsidR="00EA29BA" w:rsidRDefault="00E760E2" w:rsidP="0029513E">
      <w:pPr>
        <w:pStyle w:val="Kop3"/>
      </w:pPr>
      <w:r>
        <w:t>Technische bekwaamheid</w:t>
      </w:r>
      <w:r w:rsidR="005A02A9">
        <w:t xml:space="preserve"> </w:t>
      </w:r>
      <w:r w:rsidR="000C6002">
        <w:t>- v</w:t>
      </w:r>
      <w:r w:rsidR="005A02A9">
        <w:t>erlichting</w:t>
      </w:r>
    </w:p>
    <w:bookmarkEnd w:id="31"/>
    <w:p w14:paraId="2DECEBEB" w14:textId="12F9D0A7" w:rsidR="005A02A9" w:rsidRDefault="005A02A9" w:rsidP="00767C3A">
      <w:r w:rsidRPr="001D4501">
        <w:t>Met betrekking tot</w:t>
      </w:r>
      <w:r w:rsidR="00B309F6">
        <w:t xml:space="preserve"> de technische bekwaamheid </w:t>
      </w:r>
      <w:r w:rsidR="00BC2E99">
        <w:t xml:space="preserve">ten behoeve van </w:t>
      </w:r>
      <w:r w:rsidR="000C6002">
        <w:t>verlichting</w:t>
      </w:r>
      <w:r w:rsidR="002E6419">
        <w:t xml:space="preserve"> worden</w:t>
      </w:r>
      <w:r>
        <w:t xml:space="preserve"> de volgende geschiktheidseis</w:t>
      </w:r>
      <w:r w:rsidR="002E6419">
        <w:t>en</w:t>
      </w:r>
      <w:r w:rsidRPr="001D4501">
        <w:t xml:space="preserve"> gesteld</w:t>
      </w:r>
      <w:r>
        <w:t>:</w:t>
      </w:r>
    </w:p>
    <w:p w14:paraId="4265ED9C" w14:textId="11D3D42F" w:rsidR="00B75E0C" w:rsidRPr="00482AE0" w:rsidRDefault="00752407" w:rsidP="00022533">
      <w:pPr>
        <w:pStyle w:val="Lijstalinea"/>
        <w:numPr>
          <w:ilvl w:val="0"/>
          <w:numId w:val="33"/>
        </w:numPr>
      </w:pPr>
      <w:r>
        <w:t>Een referentie</w:t>
      </w:r>
      <w:r w:rsidR="00482AE0">
        <w:t xml:space="preserve"> waaruit blijkt dat de I</w:t>
      </w:r>
      <w:r w:rsidR="00B75E0C">
        <w:t xml:space="preserve">nschrijver gedurende de laatste 3 jaren </w:t>
      </w:r>
      <w:r w:rsidR="00B75E0C" w:rsidRPr="00985184">
        <w:t xml:space="preserve">één (1) opdracht op </w:t>
      </w:r>
      <w:r w:rsidR="00B75E0C" w:rsidRPr="00482AE0">
        <w:t xml:space="preserve">het gebied van </w:t>
      </w:r>
      <w:r w:rsidRPr="00482AE0">
        <w:t xml:space="preserve">realisatie van </w:t>
      </w:r>
      <w:r w:rsidR="00B75E0C" w:rsidRPr="00482AE0">
        <w:t>verlichting in een gebouw</w:t>
      </w:r>
      <w:r w:rsidR="00ED4D5D" w:rsidRPr="00482AE0">
        <w:t xml:space="preserve"> </w:t>
      </w:r>
      <w:r w:rsidR="0099436B" w:rsidRPr="00482AE0">
        <w:t>-</w:t>
      </w:r>
      <w:r w:rsidR="00ED4D5D" w:rsidRPr="00482AE0">
        <w:t>op basis van een zelf opgesteld lichtplan</w:t>
      </w:r>
      <w:r w:rsidR="0099436B" w:rsidRPr="00482AE0">
        <w:t>-</w:t>
      </w:r>
      <w:r w:rsidRPr="00482AE0">
        <w:t xml:space="preserve"> </w:t>
      </w:r>
      <w:r w:rsidR="00B75E0C" w:rsidRPr="00482AE0">
        <w:t xml:space="preserve">op vakkundige en regelmatige wijze heeft </w:t>
      </w:r>
      <w:r w:rsidRPr="00482AE0">
        <w:t>gerealiseerd</w:t>
      </w:r>
      <w:r w:rsidR="00B75E0C" w:rsidRPr="00482AE0">
        <w:t xml:space="preserve"> </w:t>
      </w:r>
      <w:r w:rsidRPr="00482AE0">
        <w:t>binnen de gestelde termijn</w:t>
      </w:r>
      <w:r w:rsidR="00680199" w:rsidRPr="00482AE0">
        <w:t>,</w:t>
      </w:r>
      <w:r w:rsidRPr="00482AE0">
        <w:t xml:space="preserve"> naar tevredenheid van de opdrachtgever, </w:t>
      </w:r>
      <w:r w:rsidR="00B75E0C" w:rsidRPr="00482AE0">
        <w:t xml:space="preserve">met een gefactureerd bedrag van tenminste </w:t>
      </w:r>
      <w:r w:rsidR="006A63C7">
        <w:br/>
      </w:r>
      <w:r w:rsidR="00B75E0C" w:rsidRPr="00482AE0">
        <w:t xml:space="preserve">€ </w:t>
      </w:r>
      <w:r w:rsidR="003C5E95">
        <w:t>6</w:t>
      </w:r>
      <w:r w:rsidR="00B75E0C" w:rsidRPr="00482AE0">
        <w:t>0.000 excl. BTW (kerncompetentie).</w:t>
      </w:r>
    </w:p>
    <w:p w14:paraId="65A62609" w14:textId="6D26BA9A" w:rsidR="00592CA1" w:rsidRPr="00482AE0" w:rsidRDefault="00592CA1" w:rsidP="00022533">
      <w:pPr>
        <w:pStyle w:val="Lijstalinea"/>
        <w:numPr>
          <w:ilvl w:val="0"/>
          <w:numId w:val="33"/>
        </w:numPr>
      </w:pPr>
      <w:r>
        <w:t>Een re</w:t>
      </w:r>
      <w:r w:rsidR="00482AE0">
        <w:t>ferentie waaruit blijkt dat de I</w:t>
      </w:r>
      <w:r>
        <w:t xml:space="preserve">nschrijver gedurende de laatste 3 jaren </w:t>
      </w:r>
      <w:r w:rsidRPr="00985184">
        <w:t xml:space="preserve">één (1) opdracht op </w:t>
      </w:r>
      <w:r w:rsidRPr="00482AE0">
        <w:t xml:space="preserve">het gebied van </w:t>
      </w:r>
      <w:r w:rsidR="00482AE0">
        <w:t>een prestatiecontract -</w:t>
      </w:r>
      <w:r w:rsidR="00985184" w:rsidRPr="00482AE0">
        <w:t xml:space="preserve">waarbij aan functionele eisen dient te worden voldaan </w:t>
      </w:r>
      <w:r w:rsidR="00482AE0">
        <w:t>(</w:t>
      </w:r>
      <w:r w:rsidR="00985184" w:rsidRPr="00482AE0">
        <w:t xml:space="preserve">zoals </w:t>
      </w:r>
      <w:r w:rsidR="00482AE0">
        <w:t xml:space="preserve">bijvoorbeeld het voldoen aan een bepaald </w:t>
      </w:r>
      <w:r w:rsidR="00985184" w:rsidRPr="00482AE0">
        <w:t xml:space="preserve">percentage beschikbaarheid van de </w:t>
      </w:r>
      <w:r w:rsidR="00482AE0" w:rsidRPr="00482AE0">
        <w:t>verlichting</w:t>
      </w:r>
      <w:r w:rsidR="00482AE0">
        <w:t>)</w:t>
      </w:r>
      <w:r w:rsidR="0099436B" w:rsidRPr="00482AE0">
        <w:t>-</w:t>
      </w:r>
      <w:r w:rsidRPr="00482AE0">
        <w:t>, op vakkundige en regelmatige wijze heeft gerealiseerd binnen de gestelde termijn, naar tevredenheid van de opdrachtgever, met een gefactureerd be</w:t>
      </w:r>
      <w:r w:rsidR="003C5E95">
        <w:t>drag van tenminste € 6</w:t>
      </w:r>
      <w:r w:rsidRPr="00482AE0">
        <w:t>0.000 excl. BTW (kerncompetentie).</w:t>
      </w:r>
    </w:p>
    <w:p w14:paraId="394D2BD8" w14:textId="77777777" w:rsidR="00B75E0C" w:rsidRDefault="00B75E0C" w:rsidP="00B75E0C"/>
    <w:p w14:paraId="5B5952AF" w14:textId="5C9DC689" w:rsidR="00B75E0C" w:rsidRDefault="00B75E0C" w:rsidP="00B75E0C">
      <w:r>
        <w:lastRenderedPageBreak/>
        <w:t>Van de betreffende opdracht dient de volgende informatie te worden verstrekt:</w:t>
      </w:r>
    </w:p>
    <w:p w14:paraId="0CC5FBB0" w14:textId="2965CF1B" w:rsidR="00B75E0C" w:rsidRDefault="00B75E0C" w:rsidP="009B68ED">
      <w:pPr>
        <w:pStyle w:val="OpsommingBullet"/>
      </w:pPr>
      <w:r>
        <w:t xml:space="preserve">korte omschrijving van </w:t>
      </w:r>
      <w:r w:rsidR="00752407">
        <w:t>de opdracht</w:t>
      </w:r>
      <w:r>
        <w:t>;</w:t>
      </w:r>
    </w:p>
    <w:p w14:paraId="225548EF" w14:textId="10905398" w:rsidR="00B75E0C" w:rsidRDefault="00B75E0C" w:rsidP="009B68ED">
      <w:pPr>
        <w:pStyle w:val="OpsommingBullet"/>
      </w:pPr>
      <w:r>
        <w:t>gegevens opdrachtgever inclusief contactpersoon;</w:t>
      </w:r>
    </w:p>
    <w:p w14:paraId="55D1F096" w14:textId="1D2B1E58" w:rsidR="00B75E0C" w:rsidRDefault="00B75E0C" w:rsidP="009B68ED">
      <w:pPr>
        <w:pStyle w:val="OpsommingBullet"/>
      </w:pPr>
      <w:r>
        <w:t>opdrachtsom (excl. BTW), inclusief bedrag waaruit blijkt dat aan bovenstaande kerncompetentie wordt voldaan;</w:t>
      </w:r>
    </w:p>
    <w:p w14:paraId="7207994F" w14:textId="4C96BAF6" w:rsidR="00B75E0C" w:rsidRDefault="00B75E0C" w:rsidP="009B68ED">
      <w:pPr>
        <w:pStyle w:val="OpsommingBullet"/>
      </w:pPr>
      <w:r>
        <w:t>gefactureerd bedrag (excl. BTW);</w:t>
      </w:r>
    </w:p>
    <w:p w14:paraId="28915E57" w14:textId="3F2F4B57" w:rsidR="00B75E0C" w:rsidRDefault="00B75E0C" w:rsidP="009B68ED">
      <w:pPr>
        <w:pStyle w:val="OpsommingBullet"/>
      </w:pPr>
      <w:r>
        <w:t>datum van opdracht;</w:t>
      </w:r>
    </w:p>
    <w:p w14:paraId="6BDD0625" w14:textId="27ABC38E" w:rsidR="00B75E0C" w:rsidRDefault="00B75E0C" w:rsidP="009B68ED">
      <w:pPr>
        <w:pStyle w:val="OpsommingBullet"/>
      </w:pPr>
      <w:r>
        <w:t>overeengekomen uitvoeringsduur (incl. verleend uitstel van oplevering);</w:t>
      </w:r>
    </w:p>
    <w:p w14:paraId="084DEE59" w14:textId="037C6727" w:rsidR="00B75E0C" w:rsidRDefault="00B75E0C" w:rsidP="009B68ED">
      <w:pPr>
        <w:pStyle w:val="OpsommingBullet"/>
      </w:pPr>
      <w:r>
        <w:t>indien uitgevoerd in onderaanneming: een opgave van het bedrag waarvoo</w:t>
      </w:r>
      <w:r w:rsidR="006A63C7">
        <w:t>r door de I</w:t>
      </w:r>
      <w:r>
        <w:t>nschrijver werkzaamheden terzake van voornoemde kerncompetentie zijn uitgevoerd;</w:t>
      </w:r>
    </w:p>
    <w:p w14:paraId="28F34152" w14:textId="0E273C2F" w:rsidR="00B75E0C" w:rsidRPr="005A02A9" w:rsidRDefault="00B75E0C" w:rsidP="009B68ED">
      <w:pPr>
        <w:pStyle w:val="OpsommingBullet"/>
      </w:pPr>
      <w:r>
        <w:t>indien uitgevoerd in combinatie: een opgave v</w:t>
      </w:r>
      <w:r w:rsidR="006A63C7">
        <w:t>an het bedrag waarvoor door de I</w:t>
      </w:r>
      <w:r>
        <w:t>nschrijver werkzaamheden terzake van voornoemde kerncompetentie zijn uitgevoerd.</w:t>
      </w:r>
    </w:p>
    <w:p w14:paraId="11851EC2" w14:textId="59C3BB9B" w:rsidR="003834C3" w:rsidRDefault="00E501E7" w:rsidP="003834C3">
      <w:pPr>
        <w:pStyle w:val="Kop1"/>
        <w:ind w:left="454" w:hanging="454"/>
      </w:pPr>
      <w:bookmarkStart w:id="34" w:name="_Toc500169627"/>
      <w:r>
        <w:lastRenderedPageBreak/>
        <w:t>Gunningscriterium</w:t>
      </w:r>
      <w:bookmarkEnd w:id="34"/>
    </w:p>
    <w:p w14:paraId="050407A6" w14:textId="32D25536" w:rsidR="00315FC7" w:rsidRDefault="0099436B" w:rsidP="00315FC7">
      <w:pPr>
        <w:pStyle w:val="Kop2"/>
        <w:ind w:left="454" w:hanging="454"/>
      </w:pPr>
      <w:bookmarkStart w:id="35" w:name="_Toc500169628"/>
      <w:r>
        <w:t>Economisch Meest Voordelige I</w:t>
      </w:r>
      <w:r w:rsidR="00315FC7" w:rsidRPr="00737D1B">
        <w:t>nschrijving</w:t>
      </w:r>
      <w:bookmarkEnd w:id="35"/>
    </w:p>
    <w:p w14:paraId="5D2EA6B8" w14:textId="2DC45993" w:rsidR="002F56DE" w:rsidRDefault="00AA05AD" w:rsidP="0044276E">
      <w:r>
        <w:t>De Economisch Meest Voordelige I</w:t>
      </w:r>
      <w:r w:rsidR="00315FC7" w:rsidRPr="00737D1B">
        <w:t xml:space="preserve">nschrijving </w:t>
      </w:r>
      <w:r w:rsidR="0099436B">
        <w:t xml:space="preserve">(EMVI) </w:t>
      </w:r>
      <w:r w:rsidR="00315FC7" w:rsidRPr="00737D1B">
        <w:t xml:space="preserve">wordt bepaald door </w:t>
      </w:r>
      <w:r w:rsidR="00315FC7">
        <w:t>de beste</w:t>
      </w:r>
      <w:r w:rsidR="006A63C7">
        <w:t xml:space="preserve"> prijs-kwaliteitverhouding. De I</w:t>
      </w:r>
      <w:r w:rsidR="00315FC7">
        <w:t xml:space="preserve">nschrijving met de beste prijs-kwaliteitverhouding is die met de </w:t>
      </w:r>
      <w:r w:rsidR="00315FC7" w:rsidRPr="00737D1B">
        <w:t xml:space="preserve">laagste </w:t>
      </w:r>
      <w:r w:rsidR="00636046">
        <w:t>evaluatieprijs</w:t>
      </w:r>
      <w:r w:rsidR="00315FC7">
        <w:t xml:space="preserve">. De </w:t>
      </w:r>
      <w:r w:rsidR="00636046">
        <w:t>evaluatieprijs</w:t>
      </w:r>
      <w:r w:rsidR="00315FC7">
        <w:t xml:space="preserve"> wordt bepaald door de inschrijvingssom (exclusief BTW) minus de </w:t>
      </w:r>
      <w:r w:rsidR="007E4952">
        <w:t xml:space="preserve">behaalde </w:t>
      </w:r>
      <w:r w:rsidR="00315FC7">
        <w:t>meerwaa</w:t>
      </w:r>
      <w:r w:rsidR="007E4952">
        <w:t>rde van kwaliteits</w:t>
      </w:r>
      <w:r w:rsidR="00F57CE0">
        <w:t>onderdeel “Energie</w:t>
      </w:r>
      <w:r w:rsidR="00E501E7">
        <w:t>plan”</w:t>
      </w:r>
      <w:r w:rsidR="00C75B88">
        <w:t>:</w:t>
      </w:r>
    </w:p>
    <w:p w14:paraId="4917A88F" w14:textId="77777777" w:rsidR="002F56DE" w:rsidRDefault="002F56DE" w:rsidP="0044276E"/>
    <w:p w14:paraId="3F1DC31B" w14:textId="3862EF2F" w:rsidR="00837CC2" w:rsidRPr="002F56DE" w:rsidRDefault="00636046" w:rsidP="0044276E">
      <m:oMathPara>
        <m:oMathParaPr>
          <m:jc m:val="left"/>
        </m:oMathParaPr>
        <m:oMath>
          <m:r>
            <m:rPr>
              <m:sty m:val="b"/>
            </m:rPr>
            <w:rPr>
              <w:rFonts w:ascii="Cambria Math" w:hAnsi="Cambria Math" w:cs="Lucida Sans Unicode"/>
              <w:szCs w:val="18"/>
            </w:rPr>
            <m:t>P=I-E</m:t>
          </m:r>
        </m:oMath>
      </m:oMathPara>
    </w:p>
    <w:p w14:paraId="41535814" w14:textId="77777777" w:rsidR="002F56DE" w:rsidRDefault="002F56DE" w:rsidP="002F56DE">
      <w:pPr>
        <w:rPr>
          <w:rFonts w:cs="Lucida Sans Unicode"/>
          <w:b/>
          <w:szCs w:val="18"/>
        </w:rPr>
      </w:pPr>
    </w:p>
    <w:p w14:paraId="1445E7FF" w14:textId="62ADE591" w:rsidR="002F56DE" w:rsidRPr="000B2F6C" w:rsidRDefault="00636046" w:rsidP="002F56DE">
      <w:pPr>
        <w:rPr>
          <w:rFonts w:cs="Lucida Sans Unicode"/>
          <w:szCs w:val="18"/>
        </w:rPr>
      </w:pPr>
      <w:r>
        <w:rPr>
          <w:rFonts w:cs="Lucida Sans Unicode"/>
          <w:b/>
          <w:szCs w:val="18"/>
        </w:rPr>
        <w:t>P</w:t>
      </w:r>
      <w:r w:rsidR="002F56DE">
        <w:rPr>
          <w:rFonts w:cs="Lucida Sans Unicode"/>
          <w:b/>
          <w:szCs w:val="18"/>
        </w:rPr>
        <w:t xml:space="preserve"> = </w:t>
      </w:r>
      <w:r>
        <w:rPr>
          <w:rFonts w:cs="Lucida Sans Unicode"/>
          <w:szCs w:val="18"/>
        </w:rPr>
        <w:t>evaluatieprijs</w:t>
      </w:r>
    </w:p>
    <w:p w14:paraId="5033E8D8" w14:textId="1C6761E8" w:rsidR="0044276E" w:rsidRPr="000B2F6C" w:rsidRDefault="002F56DE" w:rsidP="0044276E">
      <w:pPr>
        <w:rPr>
          <w:rFonts w:cs="Lucida Sans Unicode"/>
          <w:szCs w:val="18"/>
        </w:rPr>
      </w:pPr>
      <w:r>
        <w:rPr>
          <w:rFonts w:cs="Lucida Sans Unicode"/>
          <w:b/>
          <w:szCs w:val="18"/>
        </w:rPr>
        <w:t xml:space="preserve">I = </w:t>
      </w:r>
      <w:r w:rsidR="00F57CE0">
        <w:rPr>
          <w:rFonts w:cs="Lucida Sans Unicode"/>
          <w:szCs w:val="18"/>
        </w:rPr>
        <w:t>i</w:t>
      </w:r>
      <w:r w:rsidR="0044276E" w:rsidRPr="00F57CE0">
        <w:rPr>
          <w:rFonts w:cs="Lucida Sans Unicode"/>
          <w:szCs w:val="18"/>
        </w:rPr>
        <w:t>nschrijvingssom</w:t>
      </w:r>
      <w:r w:rsidR="00F77EA0">
        <w:rPr>
          <w:rFonts w:cs="Lucida Sans Unicode"/>
          <w:szCs w:val="18"/>
        </w:rPr>
        <w:t xml:space="preserve"> (de som van </w:t>
      </w:r>
      <w:r w:rsidR="00F77EA0" w:rsidRPr="00F77EA0">
        <w:rPr>
          <w:rFonts w:cs="Lucida Sans Unicode"/>
          <w:b/>
          <w:szCs w:val="18"/>
        </w:rPr>
        <w:t>a)</w:t>
      </w:r>
      <w:r w:rsidR="00F77EA0">
        <w:rPr>
          <w:rFonts w:cs="Lucida Sans Unicode"/>
          <w:szCs w:val="18"/>
        </w:rPr>
        <w:t xml:space="preserve"> en </w:t>
      </w:r>
      <w:r w:rsidR="00F77EA0" w:rsidRPr="00F77EA0">
        <w:rPr>
          <w:rFonts w:cs="Lucida Sans Unicode"/>
          <w:b/>
          <w:szCs w:val="18"/>
        </w:rPr>
        <w:t>c)</w:t>
      </w:r>
      <w:r w:rsidR="00F77EA0">
        <w:rPr>
          <w:rFonts w:cs="Lucida Sans Unicode"/>
          <w:szCs w:val="18"/>
        </w:rPr>
        <w:t xml:space="preserve"> op het inschrijvingsbiljet)</w:t>
      </w:r>
    </w:p>
    <w:p w14:paraId="62C26217" w14:textId="312D21BB" w:rsidR="0044276E" w:rsidRPr="0044276E" w:rsidRDefault="0044276E" w:rsidP="0044276E">
      <w:pPr>
        <w:rPr>
          <w:rFonts w:cs="Lucida Sans Unicode"/>
          <w:szCs w:val="18"/>
        </w:rPr>
      </w:pPr>
      <w:r w:rsidRPr="0044276E">
        <w:rPr>
          <w:rFonts w:cs="Lucida Sans Unicode"/>
          <w:b/>
          <w:szCs w:val="18"/>
        </w:rPr>
        <w:t>E =</w:t>
      </w:r>
      <w:r w:rsidR="002F56DE">
        <w:rPr>
          <w:rFonts w:cs="Lucida Sans Unicode"/>
          <w:szCs w:val="18"/>
        </w:rPr>
        <w:t xml:space="preserve"> </w:t>
      </w:r>
      <w:r w:rsidR="00F57CE0">
        <w:rPr>
          <w:rFonts w:cs="Lucida Sans Unicode"/>
          <w:szCs w:val="18"/>
        </w:rPr>
        <w:t>b</w:t>
      </w:r>
      <w:r w:rsidR="00F57CE0" w:rsidRPr="00F57CE0">
        <w:rPr>
          <w:rFonts w:cs="Lucida Sans Unicode"/>
          <w:szCs w:val="18"/>
        </w:rPr>
        <w:t xml:space="preserve">ehaalde meerwaarde </w:t>
      </w:r>
      <w:r w:rsidR="00F57CE0">
        <w:rPr>
          <w:rFonts w:cs="Lucida Sans Unicode"/>
          <w:szCs w:val="18"/>
        </w:rPr>
        <w:t>E</w:t>
      </w:r>
      <w:r w:rsidR="00442F84" w:rsidRPr="00F57CE0">
        <w:rPr>
          <w:rFonts w:cs="Lucida Sans Unicode"/>
          <w:szCs w:val="18"/>
        </w:rPr>
        <w:t>nergieplan</w:t>
      </w:r>
      <w:r w:rsidRPr="0044276E">
        <w:rPr>
          <w:rFonts w:cs="Lucida Sans Unicode"/>
          <w:szCs w:val="18"/>
        </w:rPr>
        <w:t xml:space="preserve"> </w:t>
      </w:r>
    </w:p>
    <w:p w14:paraId="4F92249E" w14:textId="76C3FBBB" w:rsidR="00E501E7" w:rsidRDefault="00315FC7" w:rsidP="00E501E7">
      <w:r w:rsidRPr="006A63C7">
        <w:t xml:space="preserve">De </w:t>
      </w:r>
      <w:r w:rsidR="00E501E7" w:rsidRPr="006A63C7">
        <w:t xml:space="preserve">maximaal te behalen meerwaarde </w:t>
      </w:r>
      <w:r w:rsidR="00F57CE0" w:rsidRPr="006A63C7">
        <w:t>op basis van het E</w:t>
      </w:r>
      <w:r w:rsidR="00442F84" w:rsidRPr="006A63C7">
        <w:t>nergieplan</w:t>
      </w:r>
      <w:r w:rsidR="00E501E7" w:rsidRPr="006A63C7">
        <w:t xml:space="preserve"> </w:t>
      </w:r>
      <w:r w:rsidRPr="006A63C7">
        <w:t xml:space="preserve">bedraagt </w:t>
      </w:r>
      <w:r w:rsidRPr="006E6EC0">
        <w:t xml:space="preserve">€ </w:t>
      </w:r>
      <w:r w:rsidR="004E605E">
        <w:t>9</w:t>
      </w:r>
      <w:r w:rsidR="007E4952" w:rsidRPr="006E6EC0">
        <w:t>0.000</w:t>
      </w:r>
      <w:r w:rsidR="00E501E7" w:rsidRPr="006E6EC0">
        <w:t>,-.</w:t>
      </w:r>
    </w:p>
    <w:p w14:paraId="5B66F407" w14:textId="38A8D360" w:rsidR="000B2F6C" w:rsidRDefault="00A672C3" w:rsidP="00D97A12">
      <w:pPr>
        <w:pStyle w:val="Kop2"/>
        <w:ind w:left="454" w:hanging="454"/>
      </w:pPr>
      <w:bookmarkStart w:id="36" w:name="_Toc299616959"/>
      <w:bookmarkStart w:id="37" w:name="_Toc500169629"/>
      <w:r>
        <w:t>I</w:t>
      </w:r>
      <w:r w:rsidR="000B2F6C">
        <w:t>nschrijvingssom</w:t>
      </w:r>
      <w:bookmarkEnd w:id="37"/>
    </w:p>
    <w:p w14:paraId="17AC9553" w14:textId="399BEC9E" w:rsidR="000B2F6C" w:rsidRPr="000B2F6C" w:rsidRDefault="000B2F6C" w:rsidP="000B2F6C">
      <w:r w:rsidRPr="00985184">
        <w:rPr>
          <w:rFonts w:cs="Lucida Sans Unicode"/>
          <w:szCs w:val="18"/>
        </w:rPr>
        <w:t xml:space="preserve">De inschrijvingssom omvat de prijs voor het faciliteren/verzorgen van licht in de parkeergarage, inclusief de verwachte energiekosten </w:t>
      </w:r>
      <w:r w:rsidR="00985184">
        <w:rPr>
          <w:rFonts w:cs="Lucida Sans Unicode"/>
          <w:szCs w:val="18"/>
        </w:rPr>
        <w:t>gedurende de contracttermijn</w:t>
      </w:r>
      <w:r w:rsidR="00E43ED5">
        <w:rPr>
          <w:rFonts w:cs="Lucida Sans Unicode"/>
          <w:szCs w:val="18"/>
        </w:rPr>
        <w:t xml:space="preserve"> van 10 jaar</w:t>
      </w:r>
      <w:r w:rsidRPr="00985184">
        <w:rPr>
          <w:rFonts w:cs="Lucida Sans Unicode"/>
          <w:szCs w:val="18"/>
        </w:rPr>
        <w:t xml:space="preserve">. </w:t>
      </w:r>
      <w:r w:rsidR="00F77EA0">
        <w:rPr>
          <w:rFonts w:cs="Lucida Sans Unicode"/>
          <w:szCs w:val="18"/>
        </w:rPr>
        <w:t xml:space="preserve">Dit betreft de som </w:t>
      </w:r>
      <w:r w:rsidR="00400ED8" w:rsidRPr="00F77EA0">
        <w:rPr>
          <w:rFonts w:cs="Lucida Sans Unicode"/>
          <w:b/>
          <w:szCs w:val="18"/>
        </w:rPr>
        <w:t>d)</w:t>
      </w:r>
      <w:r w:rsidR="00400ED8">
        <w:rPr>
          <w:rFonts w:cs="Lucida Sans Unicode"/>
          <w:b/>
          <w:szCs w:val="18"/>
        </w:rPr>
        <w:t xml:space="preserve"> </w:t>
      </w:r>
      <w:r w:rsidR="00F77EA0">
        <w:rPr>
          <w:rFonts w:cs="Lucida Sans Unicode"/>
          <w:szCs w:val="18"/>
        </w:rPr>
        <w:t xml:space="preserve">van onderdelen </w:t>
      </w:r>
      <w:r w:rsidR="00F77EA0" w:rsidRPr="00F77EA0">
        <w:rPr>
          <w:rFonts w:cs="Lucida Sans Unicode"/>
          <w:b/>
          <w:szCs w:val="18"/>
        </w:rPr>
        <w:t>a)</w:t>
      </w:r>
      <w:r w:rsidR="00F77EA0">
        <w:rPr>
          <w:rFonts w:cs="Lucida Sans Unicode"/>
          <w:szCs w:val="18"/>
        </w:rPr>
        <w:t xml:space="preserve"> en </w:t>
      </w:r>
      <w:r w:rsidR="00F77EA0" w:rsidRPr="00F77EA0">
        <w:rPr>
          <w:rFonts w:cs="Lucida Sans Unicode"/>
          <w:b/>
          <w:szCs w:val="18"/>
        </w:rPr>
        <w:t>c)</w:t>
      </w:r>
      <w:r w:rsidR="00F77EA0">
        <w:rPr>
          <w:rFonts w:cs="Lucida Sans Unicode"/>
          <w:szCs w:val="18"/>
        </w:rPr>
        <w:t xml:space="preserve"> op het inschrijvingsbiljet. </w:t>
      </w:r>
      <w:r w:rsidRPr="00985184">
        <w:rPr>
          <w:rFonts w:cs="Lucida Sans Unicode"/>
          <w:szCs w:val="18"/>
        </w:rPr>
        <w:t xml:space="preserve">De werkelijke energiekosten van de verlichting worden in mindering gebracht op de periodieke betaling aan de </w:t>
      </w:r>
      <w:r w:rsidR="006F2102">
        <w:rPr>
          <w:rFonts w:cs="Lucida Sans Unicode"/>
          <w:szCs w:val="18"/>
        </w:rPr>
        <w:t>Contractant</w:t>
      </w:r>
      <w:r w:rsidRPr="00985184">
        <w:rPr>
          <w:rFonts w:cs="Lucida Sans Unicode"/>
          <w:szCs w:val="18"/>
        </w:rPr>
        <w:t>.</w:t>
      </w:r>
      <w:r w:rsidR="00400ED8">
        <w:rPr>
          <w:rFonts w:cs="Lucida Sans Unicode"/>
          <w:szCs w:val="18"/>
        </w:rPr>
        <w:t xml:space="preserve"> </w:t>
      </w:r>
      <w:r w:rsidR="008613A9">
        <w:t xml:space="preserve">Verrekening vind </w:t>
      </w:r>
      <w:r w:rsidR="00E43ED5">
        <w:t xml:space="preserve">jaarlijks </w:t>
      </w:r>
      <w:r w:rsidR="00A74E89">
        <w:t xml:space="preserve">achteraf </w:t>
      </w:r>
      <w:r w:rsidR="008613A9">
        <w:t>plaats</w:t>
      </w:r>
      <w:r w:rsidR="00E43ED5">
        <w:t>,</w:t>
      </w:r>
      <w:r w:rsidR="008613A9">
        <w:t xml:space="preserve"> op </w:t>
      </w:r>
      <w:r w:rsidR="008613A9" w:rsidRPr="00C01312">
        <w:t xml:space="preserve">basis van € </w:t>
      </w:r>
      <w:r w:rsidR="00703B14" w:rsidRPr="00C01312">
        <w:t>0,08 (acht</w:t>
      </w:r>
      <w:r w:rsidR="008613A9" w:rsidRPr="00C01312">
        <w:t xml:space="preserve"> eurocent</w:t>
      </w:r>
      <w:r w:rsidR="008613A9">
        <w:t>) per kilowattuur (kWh).</w:t>
      </w:r>
      <w:r w:rsidR="00887436">
        <w:t xml:space="preserve"> </w:t>
      </w:r>
      <w:r w:rsidR="008041E0">
        <w:t xml:space="preserve">Ter indicatie, het globale energieverbruik van de primaire verlichting over 2016 van de Piet Heingarage betreft 570.000 kWh. </w:t>
      </w:r>
      <w:r w:rsidR="00887436">
        <w:t xml:space="preserve">Met betrekking tot het kunnen inschatten van het gebruik </w:t>
      </w:r>
      <w:r w:rsidR="003C38EB">
        <w:t xml:space="preserve">en de vullingsgraad </w:t>
      </w:r>
      <w:r w:rsidR="00887436">
        <w:t>van de garage wordt verwezen naar bijlage E1</w:t>
      </w:r>
      <w:r w:rsidR="00636046">
        <w:t xml:space="preserve"> van het Programma van Eisen</w:t>
      </w:r>
      <w:r w:rsidR="00887436">
        <w:t>.</w:t>
      </w:r>
      <w:r w:rsidR="00E86529">
        <w:t xml:space="preserve"> Hierin staat </w:t>
      </w:r>
      <w:r w:rsidR="00963B53">
        <w:t>onder andere het aantal in- en uitrijdingen</w:t>
      </w:r>
      <w:r w:rsidR="00E86529">
        <w:t xml:space="preserve"> over </w:t>
      </w:r>
      <w:r w:rsidR="00963B53">
        <w:t xml:space="preserve">het jaar </w:t>
      </w:r>
      <w:r w:rsidR="00E86529">
        <w:t>2016 van de Piet Heingarage.</w:t>
      </w:r>
      <w:r w:rsidR="005679BF">
        <w:t xml:space="preserve"> De Gemeente is zich ervan bewust dat dit niet persé een volledig beeld geeft en dat </w:t>
      </w:r>
      <w:r w:rsidR="00400ED8">
        <w:t>er daardoor een bepaalde onzeke</w:t>
      </w:r>
      <w:r w:rsidR="007E1642">
        <w:t>rheid voor de Inschrijver inzit qua</w:t>
      </w:r>
      <w:r w:rsidR="00400ED8">
        <w:t xml:space="preserve"> inschatting </w:t>
      </w:r>
      <w:r w:rsidR="007E1642">
        <w:t>van het toekomstig energieverbruik</w:t>
      </w:r>
      <w:r w:rsidR="005679BF">
        <w:t>.</w:t>
      </w:r>
      <w:r w:rsidR="007E1642">
        <w:t xml:space="preserve"> </w:t>
      </w:r>
      <w:r w:rsidR="00AD53D2">
        <w:t>Uw</w:t>
      </w:r>
      <w:r w:rsidR="007E1642">
        <w:t xml:space="preserve"> </w:t>
      </w:r>
      <w:r w:rsidR="00AD53D2">
        <w:t>afwegingen als Inschrijver</w:t>
      </w:r>
      <w:r w:rsidR="007E1642">
        <w:t xml:space="preserve"> </w:t>
      </w:r>
      <w:r w:rsidR="00AD53D2">
        <w:t>met betrekking tot</w:t>
      </w:r>
      <w:r w:rsidR="007E1642">
        <w:t xml:space="preserve"> de inschatting van het toekomstig energieverbruik komen tot uiting in het Energieplan en wegen mee in de beoordeling ervan.</w:t>
      </w:r>
    </w:p>
    <w:p w14:paraId="0DD2BB72" w14:textId="3FC1EDE8" w:rsidR="00D97A12" w:rsidRPr="004730F2" w:rsidRDefault="00592CA1" w:rsidP="00D97A12">
      <w:pPr>
        <w:pStyle w:val="Kop2"/>
        <w:ind w:left="454" w:hanging="454"/>
      </w:pPr>
      <w:bookmarkStart w:id="38" w:name="_Toc500169630"/>
      <w:r>
        <w:t>Energie</w:t>
      </w:r>
      <w:r w:rsidR="004730F2" w:rsidRPr="004730F2">
        <w:t>plan</w:t>
      </w:r>
      <w:bookmarkEnd w:id="38"/>
    </w:p>
    <w:p w14:paraId="53E0C393" w14:textId="75C96358" w:rsidR="000B2F6C" w:rsidRPr="0044276E" w:rsidRDefault="007E1642" w:rsidP="000B2F6C">
      <w:pPr>
        <w:rPr>
          <w:rFonts w:cs="Lucida Sans Unicode"/>
          <w:szCs w:val="18"/>
        </w:rPr>
      </w:pPr>
      <w:r>
        <w:rPr>
          <w:rFonts w:cs="Lucida Sans Unicode"/>
          <w:szCs w:val="18"/>
        </w:rPr>
        <w:t>Het is aan de I</w:t>
      </w:r>
      <w:r w:rsidR="000B2F6C" w:rsidRPr="0044276E">
        <w:rPr>
          <w:rFonts w:cs="Lucida Sans Unicode"/>
          <w:szCs w:val="18"/>
        </w:rPr>
        <w:t xml:space="preserve">nschrijver om een </w:t>
      </w:r>
      <w:r w:rsidR="00985184">
        <w:rPr>
          <w:rFonts w:cs="Lucida Sans Unicode"/>
          <w:szCs w:val="18"/>
        </w:rPr>
        <w:t>Energieplan</w:t>
      </w:r>
      <w:r w:rsidR="000B2F6C" w:rsidRPr="0044276E">
        <w:rPr>
          <w:rFonts w:cs="Lucida Sans Unicode"/>
          <w:szCs w:val="18"/>
        </w:rPr>
        <w:t xml:space="preserve"> te maken dat voldoet aan de </w:t>
      </w:r>
      <w:r w:rsidR="00985184">
        <w:rPr>
          <w:rFonts w:cs="Lucida Sans Unicode"/>
          <w:szCs w:val="18"/>
        </w:rPr>
        <w:t>gestelde eisen</w:t>
      </w:r>
      <w:r w:rsidR="00B71DB7">
        <w:rPr>
          <w:rFonts w:cs="Lucida Sans Unicode"/>
          <w:szCs w:val="18"/>
        </w:rPr>
        <w:t xml:space="preserve"> / randvoorwaarden</w:t>
      </w:r>
      <w:r w:rsidR="000B2F6C" w:rsidRPr="0044276E">
        <w:rPr>
          <w:rFonts w:cs="Lucida Sans Unicode"/>
          <w:szCs w:val="18"/>
        </w:rPr>
        <w:t xml:space="preserve"> en </w:t>
      </w:r>
      <w:r w:rsidR="00B71DB7">
        <w:rPr>
          <w:rFonts w:cs="Lucida Sans Unicode"/>
          <w:szCs w:val="18"/>
        </w:rPr>
        <w:t>waaruit</w:t>
      </w:r>
      <w:r w:rsidR="000B2F6C" w:rsidRPr="0044276E">
        <w:rPr>
          <w:rFonts w:cs="Lucida Sans Unicode"/>
          <w:szCs w:val="18"/>
        </w:rPr>
        <w:t xml:space="preserve"> een zo laag mogelijk energieverbruik</w:t>
      </w:r>
      <w:r w:rsidR="00B71DB7">
        <w:rPr>
          <w:rFonts w:cs="Lucida Sans Unicode"/>
          <w:szCs w:val="18"/>
        </w:rPr>
        <w:t xml:space="preserve"> blijkt</w:t>
      </w:r>
      <w:r w:rsidR="000B2F6C" w:rsidRPr="0044276E">
        <w:rPr>
          <w:rFonts w:cs="Lucida Sans Unicode"/>
          <w:szCs w:val="18"/>
        </w:rPr>
        <w:t xml:space="preserve">. </w:t>
      </w:r>
      <w:r w:rsidR="000B2F6C">
        <w:rPr>
          <w:rFonts w:cs="Lucida Sans Unicode"/>
          <w:szCs w:val="18"/>
        </w:rPr>
        <w:t xml:space="preserve">Het </w:t>
      </w:r>
      <w:r w:rsidR="00985184">
        <w:rPr>
          <w:rFonts w:cs="Lucida Sans Unicode"/>
          <w:szCs w:val="18"/>
        </w:rPr>
        <w:t>Energie</w:t>
      </w:r>
      <w:r w:rsidR="000B2F6C">
        <w:rPr>
          <w:rFonts w:cs="Lucida Sans Unicode"/>
          <w:szCs w:val="18"/>
        </w:rPr>
        <w:t>plan dient de volgende onderdelen te bevatten</w:t>
      </w:r>
      <w:r w:rsidR="000B2F6C" w:rsidRPr="0044276E">
        <w:rPr>
          <w:rFonts w:cs="Lucida Sans Unicode"/>
          <w:szCs w:val="18"/>
        </w:rPr>
        <w:t>:</w:t>
      </w:r>
    </w:p>
    <w:p w14:paraId="70BBB1B8" w14:textId="3DC5873E" w:rsidR="000B2F6C" w:rsidRPr="0044276E" w:rsidRDefault="000B2F6C" w:rsidP="00F57CE0">
      <w:pPr>
        <w:numPr>
          <w:ilvl w:val="0"/>
          <w:numId w:val="19"/>
        </w:numPr>
        <w:rPr>
          <w:rFonts w:cs="Lucida Sans Unicode"/>
          <w:szCs w:val="18"/>
        </w:rPr>
      </w:pPr>
      <w:r w:rsidRPr="0044276E">
        <w:rPr>
          <w:rFonts w:cs="Lucida Sans Unicode"/>
          <w:szCs w:val="18"/>
        </w:rPr>
        <w:t>Het lichtplan inclusief aanvullende (energie</w:t>
      </w:r>
      <w:r w:rsidR="00F57CE0">
        <w:rPr>
          <w:rFonts w:cs="Lucida Sans Unicode"/>
          <w:szCs w:val="18"/>
        </w:rPr>
        <w:t>-</w:t>
      </w:r>
      <w:r w:rsidRPr="0044276E">
        <w:rPr>
          <w:rFonts w:cs="Lucida Sans Unicode"/>
          <w:szCs w:val="18"/>
        </w:rPr>
        <w:t>reducerende) maatregelen;</w:t>
      </w:r>
    </w:p>
    <w:p w14:paraId="6B9DDF72" w14:textId="2E456078" w:rsidR="000B2F6C" w:rsidRPr="0044276E" w:rsidRDefault="000B2F6C" w:rsidP="00F57CE0">
      <w:pPr>
        <w:numPr>
          <w:ilvl w:val="0"/>
          <w:numId w:val="19"/>
        </w:numPr>
        <w:rPr>
          <w:rFonts w:cs="Lucida Sans Unicode"/>
          <w:szCs w:val="18"/>
        </w:rPr>
      </w:pPr>
      <w:r w:rsidRPr="0044276E">
        <w:rPr>
          <w:rFonts w:cs="Lucida Sans Unicode"/>
          <w:szCs w:val="18"/>
        </w:rPr>
        <w:t xml:space="preserve">De wijze waarop de </w:t>
      </w:r>
      <w:r w:rsidR="007E1642">
        <w:rPr>
          <w:rFonts w:cs="Lucida Sans Unicode"/>
          <w:szCs w:val="18"/>
        </w:rPr>
        <w:t>inschatting</w:t>
      </w:r>
      <w:r w:rsidRPr="0044276E">
        <w:rPr>
          <w:rFonts w:cs="Lucida Sans Unicode"/>
          <w:szCs w:val="18"/>
        </w:rPr>
        <w:t xml:space="preserve"> voor het energieverbruik tot stand is gekomen;</w:t>
      </w:r>
    </w:p>
    <w:p w14:paraId="2291FF25" w14:textId="0AC58047" w:rsidR="000B2F6C" w:rsidRPr="0044276E" w:rsidRDefault="000B2F6C" w:rsidP="00F57CE0">
      <w:pPr>
        <w:numPr>
          <w:ilvl w:val="0"/>
          <w:numId w:val="19"/>
        </w:numPr>
        <w:rPr>
          <w:rFonts w:cs="Lucida Sans Unicode"/>
          <w:szCs w:val="18"/>
        </w:rPr>
      </w:pPr>
      <w:r w:rsidRPr="0044276E">
        <w:rPr>
          <w:rFonts w:cs="Lucida Sans Unicode"/>
          <w:szCs w:val="18"/>
        </w:rPr>
        <w:t>De effectiviteit van (energie</w:t>
      </w:r>
      <w:r w:rsidR="00F57CE0">
        <w:rPr>
          <w:rFonts w:cs="Lucida Sans Unicode"/>
          <w:szCs w:val="18"/>
        </w:rPr>
        <w:t>-</w:t>
      </w:r>
      <w:r w:rsidR="00AD53D2">
        <w:rPr>
          <w:rFonts w:cs="Lucida Sans Unicode"/>
          <w:szCs w:val="18"/>
        </w:rPr>
        <w:t>reducerende) maatregelen;</w:t>
      </w:r>
    </w:p>
    <w:p w14:paraId="55F5E31D" w14:textId="2F12D7F9" w:rsidR="000B2F6C" w:rsidRPr="0044276E" w:rsidRDefault="007E1642" w:rsidP="00F57CE0">
      <w:pPr>
        <w:numPr>
          <w:ilvl w:val="0"/>
          <w:numId w:val="19"/>
        </w:numPr>
        <w:rPr>
          <w:rFonts w:cs="Lucida Sans Unicode"/>
          <w:szCs w:val="18"/>
        </w:rPr>
      </w:pPr>
      <w:r>
        <w:rPr>
          <w:rFonts w:cs="Lucida Sans Unicode"/>
          <w:szCs w:val="18"/>
        </w:rPr>
        <w:t>De wijze waarop de I</w:t>
      </w:r>
      <w:r w:rsidR="000B2F6C" w:rsidRPr="0044276E">
        <w:rPr>
          <w:rFonts w:cs="Lucida Sans Unicode"/>
          <w:szCs w:val="18"/>
        </w:rPr>
        <w:t>nschrijver de uitvoering en effectiv</w:t>
      </w:r>
      <w:r w:rsidR="00AD53D2">
        <w:rPr>
          <w:rFonts w:cs="Lucida Sans Unicode"/>
          <w:szCs w:val="18"/>
        </w:rPr>
        <w:t>iteit van de maatregelen borgt;</w:t>
      </w:r>
    </w:p>
    <w:p w14:paraId="5516C3F9" w14:textId="1D4D6839" w:rsidR="000B2F6C" w:rsidRPr="0044276E" w:rsidRDefault="007E1642" w:rsidP="00F57CE0">
      <w:pPr>
        <w:numPr>
          <w:ilvl w:val="0"/>
          <w:numId w:val="19"/>
        </w:numPr>
        <w:rPr>
          <w:rFonts w:cs="Lucida Sans Unicode"/>
          <w:szCs w:val="18"/>
        </w:rPr>
      </w:pPr>
      <w:r>
        <w:rPr>
          <w:rFonts w:cs="Lucida Sans Unicode"/>
          <w:szCs w:val="18"/>
        </w:rPr>
        <w:t>De wijze waarop en wanneer de I</w:t>
      </w:r>
      <w:r w:rsidR="000B2F6C" w:rsidRPr="0044276E">
        <w:rPr>
          <w:rFonts w:cs="Lucida Sans Unicode"/>
          <w:szCs w:val="18"/>
        </w:rPr>
        <w:t>nschrijver aantoont dat wordt voldaan aan het opgegeven energieverbruik.</w:t>
      </w:r>
    </w:p>
    <w:p w14:paraId="7E963ECB" w14:textId="77777777" w:rsidR="002B4CF8" w:rsidRDefault="002B4CF8" w:rsidP="000B2F6C">
      <w:pPr>
        <w:rPr>
          <w:rFonts w:cs="Lucida Sans Unicode"/>
          <w:szCs w:val="18"/>
        </w:rPr>
      </w:pPr>
    </w:p>
    <w:p w14:paraId="5628A0FF" w14:textId="5FB47A29" w:rsidR="00D97A12" w:rsidRDefault="00611D26" w:rsidP="000B2F6C">
      <w:pPr>
        <w:rPr>
          <w:rFonts w:cs="Lucida Sans Unicode"/>
          <w:szCs w:val="18"/>
        </w:rPr>
      </w:pPr>
      <w:r>
        <w:rPr>
          <w:rFonts w:cs="Lucida Sans Unicode"/>
          <w:szCs w:val="18"/>
        </w:rPr>
        <w:lastRenderedPageBreak/>
        <w:t>Het Energieplan</w:t>
      </w:r>
      <w:r w:rsidR="000B2F6C" w:rsidRPr="0044276E">
        <w:rPr>
          <w:rFonts w:cs="Lucida Sans Unicode"/>
          <w:szCs w:val="18"/>
        </w:rPr>
        <w:t xml:space="preserve"> </w:t>
      </w:r>
      <w:r w:rsidR="0076012F">
        <w:rPr>
          <w:rFonts w:cs="Lucida Sans Unicode"/>
          <w:szCs w:val="18"/>
        </w:rPr>
        <w:t>omvat maximaal</w:t>
      </w:r>
      <w:r w:rsidR="000B2F6C" w:rsidRPr="0044276E">
        <w:rPr>
          <w:rFonts w:cs="Lucida Sans Unicode"/>
          <w:szCs w:val="18"/>
        </w:rPr>
        <w:t xml:space="preserve"> 1</w:t>
      </w:r>
      <w:r w:rsidR="0076012F">
        <w:rPr>
          <w:rFonts w:cs="Lucida Sans Unicode"/>
          <w:szCs w:val="18"/>
        </w:rPr>
        <w:t>0 bladzijden A4-formaat</w:t>
      </w:r>
      <w:r w:rsidR="000B2F6C" w:rsidRPr="0044276E">
        <w:rPr>
          <w:rFonts w:cs="Lucida Sans Unicode"/>
          <w:szCs w:val="18"/>
        </w:rPr>
        <w:t xml:space="preserve">, inclusief bijlagen. </w:t>
      </w:r>
      <w:r w:rsidR="004E605E">
        <w:rPr>
          <w:rFonts w:cs="Lucida Sans Unicode"/>
          <w:szCs w:val="18"/>
        </w:rPr>
        <w:t xml:space="preserve">Het </w:t>
      </w:r>
      <w:r w:rsidR="000B2F6C" w:rsidRPr="0044276E">
        <w:rPr>
          <w:rFonts w:cs="Lucida Sans Unicode"/>
          <w:szCs w:val="18"/>
        </w:rPr>
        <w:t>te ge</w:t>
      </w:r>
      <w:r w:rsidR="00F4318C">
        <w:rPr>
          <w:rFonts w:cs="Lucida Sans Unicode"/>
          <w:szCs w:val="18"/>
        </w:rPr>
        <w:t xml:space="preserve">bruiken standaard lettertype </w:t>
      </w:r>
      <w:r w:rsidR="004E605E">
        <w:rPr>
          <w:rFonts w:cs="Lucida Sans Unicode"/>
          <w:szCs w:val="18"/>
        </w:rPr>
        <w:t xml:space="preserve">hierbij is </w:t>
      </w:r>
      <w:r w:rsidR="000B2F6C" w:rsidRPr="0044276E">
        <w:rPr>
          <w:rFonts w:cs="Lucida Sans Unicode"/>
          <w:szCs w:val="18"/>
        </w:rPr>
        <w:t>Arial</w:t>
      </w:r>
      <w:r w:rsidR="004E605E">
        <w:rPr>
          <w:rFonts w:cs="Lucida Sans Unicode"/>
          <w:szCs w:val="18"/>
        </w:rPr>
        <w:t>,</w:t>
      </w:r>
      <w:r w:rsidR="00F4318C">
        <w:rPr>
          <w:rFonts w:cs="Lucida Sans Unicode"/>
          <w:szCs w:val="18"/>
        </w:rPr>
        <w:t xml:space="preserve"> met puntgrootte</w:t>
      </w:r>
      <w:r w:rsidR="000B2F6C" w:rsidRPr="0044276E">
        <w:rPr>
          <w:rFonts w:cs="Lucida Sans Unicode"/>
          <w:szCs w:val="18"/>
        </w:rPr>
        <w:t xml:space="preserve"> 10. </w:t>
      </w:r>
      <w:r>
        <w:rPr>
          <w:rFonts w:cs="Lucida Sans Unicode"/>
          <w:szCs w:val="18"/>
        </w:rPr>
        <w:t>Het Energieplan dient S</w:t>
      </w:r>
      <w:r w:rsidR="003C38EB">
        <w:rPr>
          <w:rFonts w:cs="Lucida Sans Unicode"/>
          <w:szCs w:val="18"/>
        </w:rPr>
        <w:t xml:space="preserve">MART omschreven te zijn; indien het Energieplan niet SMART is omschreven zal de beoordeling laag uitvallen. </w:t>
      </w:r>
      <w:r w:rsidR="000B2F6C" w:rsidRPr="0044276E">
        <w:rPr>
          <w:rFonts w:cs="Lucida Sans Unicode"/>
          <w:szCs w:val="18"/>
        </w:rPr>
        <w:t>Een team va</w:t>
      </w:r>
      <w:r w:rsidR="007E1642">
        <w:rPr>
          <w:rFonts w:cs="Lucida Sans Unicode"/>
          <w:szCs w:val="18"/>
        </w:rPr>
        <w:t>n deskundigen van of namens de A</w:t>
      </w:r>
      <w:r w:rsidR="000B2F6C" w:rsidRPr="0044276E">
        <w:rPr>
          <w:rFonts w:cs="Lucida Sans Unicode"/>
          <w:szCs w:val="18"/>
        </w:rPr>
        <w:t xml:space="preserve">anbesteder </w:t>
      </w:r>
      <w:r w:rsidR="00A974F3">
        <w:rPr>
          <w:rFonts w:cs="Lucida Sans Unicode"/>
          <w:szCs w:val="18"/>
        </w:rPr>
        <w:t xml:space="preserve">(de beoordelingscommissie) </w:t>
      </w:r>
      <w:r w:rsidR="000B2F6C" w:rsidRPr="0044276E">
        <w:rPr>
          <w:rFonts w:cs="Lucida Sans Unicode"/>
          <w:szCs w:val="18"/>
        </w:rPr>
        <w:t xml:space="preserve">beoordeelt </w:t>
      </w:r>
      <w:r>
        <w:rPr>
          <w:rFonts w:cs="Lucida Sans Unicode"/>
          <w:szCs w:val="18"/>
        </w:rPr>
        <w:t>het Energieplan</w:t>
      </w:r>
      <w:r w:rsidR="000B2F6C" w:rsidRPr="0044276E">
        <w:rPr>
          <w:rFonts w:cs="Lucida Sans Unicode"/>
          <w:szCs w:val="18"/>
        </w:rPr>
        <w:t xml:space="preserve"> op basis van de onderdelen zoals deze hier</w:t>
      </w:r>
      <w:r w:rsidR="0076012F">
        <w:rPr>
          <w:rFonts w:cs="Lucida Sans Unicode"/>
          <w:szCs w:val="18"/>
        </w:rPr>
        <w:t>voor</w:t>
      </w:r>
      <w:r w:rsidR="000B2F6C" w:rsidRPr="0044276E">
        <w:rPr>
          <w:rFonts w:cs="Lucida Sans Unicode"/>
          <w:szCs w:val="18"/>
        </w:rPr>
        <w:t xml:space="preserve"> zijn beschreven</w:t>
      </w:r>
      <w:r w:rsidR="0076012F">
        <w:rPr>
          <w:rFonts w:cs="Lucida Sans Unicode"/>
          <w:szCs w:val="18"/>
        </w:rPr>
        <w:t xml:space="preserve">. </w:t>
      </w:r>
    </w:p>
    <w:p w14:paraId="51DC82EB" w14:textId="77777777" w:rsidR="002B4CF8" w:rsidRDefault="002B4CF8" w:rsidP="002B4CF8">
      <w:pPr>
        <w:rPr>
          <w:rFonts w:cs="Lucida Sans Unicode"/>
          <w:szCs w:val="18"/>
        </w:rPr>
      </w:pPr>
    </w:p>
    <w:p w14:paraId="602398D6" w14:textId="50AB3171" w:rsidR="002B4CF8" w:rsidRDefault="002B4CF8" w:rsidP="002B4CF8">
      <w:pPr>
        <w:rPr>
          <w:rFonts w:cs="Lucida Sans Unicode"/>
          <w:szCs w:val="18"/>
        </w:rPr>
      </w:pPr>
      <w:r>
        <w:rPr>
          <w:rFonts w:cs="Lucida Sans Unicode"/>
          <w:szCs w:val="18"/>
        </w:rPr>
        <w:t>SMART staat voor:</w:t>
      </w:r>
    </w:p>
    <w:p w14:paraId="63A80243" w14:textId="4735A1A0" w:rsidR="002B4CF8" w:rsidRPr="002B4CF8" w:rsidRDefault="002B4CF8" w:rsidP="006222B1">
      <w:pPr>
        <w:pStyle w:val="OpsommingBullet"/>
        <w:numPr>
          <w:ilvl w:val="0"/>
          <w:numId w:val="29"/>
        </w:numPr>
      </w:pPr>
      <w:r w:rsidRPr="002B4CF8">
        <w:t xml:space="preserve">Specifiek </w:t>
      </w:r>
      <w:r w:rsidR="00C23BFA">
        <w:t>- i</w:t>
      </w:r>
      <w:r w:rsidRPr="002B4CF8">
        <w:t>s de doelstelling eenduidig?</w:t>
      </w:r>
    </w:p>
    <w:p w14:paraId="590C26F9" w14:textId="4D9DB544" w:rsidR="002B4CF8" w:rsidRPr="002B4CF8" w:rsidRDefault="00C23BFA" w:rsidP="006222B1">
      <w:pPr>
        <w:pStyle w:val="OpsommingBullet"/>
        <w:numPr>
          <w:ilvl w:val="0"/>
          <w:numId w:val="29"/>
        </w:numPr>
      </w:pPr>
      <w:r>
        <w:t>Meetbaar - o</w:t>
      </w:r>
      <w:r w:rsidR="002B4CF8" w:rsidRPr="002B4CF8">
        <w:t>nder welke (meetbare/observeerbare) voorwaarden of vorm is het doel bereikt?</w:t>
      </w:r>
    </w:p>
    <w:p w14:paraId="049E4B17" w14:textId="0BE83294" w:rsidR="002B4CF8" w:rsidRPr="002B4CF8" w:rsidRDefault="00C23BFA" w:rsidP="006222B1">
      <w:pPr>
        <w:pStyle w:val="OpsommingBullet"/>
        <w:numPr>
          <w:ilvl w:val="0"/>
          <w:numId w:val="29"/>
        </w:numPr>
      </w:pPr>
      <w:r>
        <w:t>Acceptabel - z</w:t>
      </w:r>
      <w:r w:rsidR="002B4CF8" w:rsidRPr="002B4CF8">
        <w:t>ijn deze doelen acceptabel voor de doelgroep?</w:t>
      </w:r>
    </w:p>
    <w:p w14:paraId="105D41C5" w14:textId="4E151E10" w:rsidR="002B4CF8" w:rsidRPr="002B4CF8" w:rsidRDefault="002B4CF8" w:rsidP="006222B1">
      <w:pPr>
        <w:pStyle w:val="OpsommingBullet"/>
        <w:numPr>
          <w:ilvl w:val="0"/>
          <w:numId w:val="29"/>
        </w:numPr>
      </w:pPr>
      <w:r w:rsidRPr="002B4CF8">
        <w:t>Real</w:t>
      </w:r>
      <w:r w:rsidR="00C23BFA">
        <w:t>istisch - i</w:t>
      </w:r>
      <w:r w:rsidRPr="002B4CF8">
        <w:t>s het doel haalbaar?</w:t>
      </w:r>
    </w:p>
    <w:p w14:paraId="09F04070" w14:textId="5CD3F714" w:rsidR="000B2F6C" w:rsidRPr="002B4CF8" w:rsidRDefault="00C23BFA" w:rsidP="006222B1">
      <w:pPr>
        <w:pStyle w:val="OpsommingBullet"/>
        <w:numPr>
          <w:ilvl w:val="0"/>
          <w:numId w:val="29"/>
        </w:numPr>
      </w:pPr>
      <w:r>
        <w:t>Tijdsgebonden - w</w:t>
      </w:r>
      <w:r w:rsidR="002B4CF8" w:rsidRPr="002B4CF8">
        <w:t>anneer (in de tijd) moet het doel bereikt zijn?</w:t>
      </w:r>
    </w:p>
    <w:p w14:paraId="2EF09F7F" w14:textId="77777777" w:rsidR="002B4CF8" w:rsidRDefault="002B4CF8" w:rsidP="000B2F6C">
      <w:pPr>
        <w:rPr>
          <w:rFonts w:cs="Lucida Sans Unicode"/>
          <w:szCs w:val="18"/>
        </w:rPr>
      </w:pPr>
    </w:p>
    <w:p w14:paraId="2DC29900" w14:textId="77777777" w:rsidR="00C75B88" w:rsidRDefault="00C75B88" w:rsidP="00C75B88">
      <w:r>
        <w:t xml:space="preserve">Een beoordelingscommissie van de Aanbesteder kent per Inschrijving aan het kwaliteitsonderdeel -op basis van de beoordelingscriteria- een score toe op een schaal van 1 t/m 4, </w:t>
      </w:r>
      <w:r w:rsidRPr="00737D1B">
        <w:t>zonder daarbij kennis te hebben van de inschrijvingssom</w:t>
      </w:r>
      <w:r>
        <w:t xml:space="preserve">. </w:t>
      </w:r>
      <w:r w:rsidRPr="00A03BE6">
        <w:t xml:space="preserve">Een </w:t>
      </w:r>
      <w:r>
        <w:t>score kan alleen</w:t>
      </w:r>
      <w:r w:rsidRPr="00A03BE6">
        <w:t xml:space="preserve"> </w:t>
      </w:r>
      <w:r>
        <w:t>een heel cijfer zijn</w:t>
      </w:r>
      <w:r w:rsidRPr="00A03BE6">
        <w:t>.</w:t>
      </w:r>
      <w:r>
        <w:t xml:space="preserve"> De scores worden volgens de onderstaande tabel omgezet in een (fictieve) meerwaarde.</w:t>
      </w:r>
    </w:p>
    <w:p w14:paraId="1D744EEC" w14:textId="77777777" w:rsidR="00C75B88" w:rsidRPr="00D94579" w:rsidRDefault="00C75B88" w:rsidP="00C75B88">
      <w:pPr>
        <w:ind w:left="360"/>
        <w:rPr>
          <w:rFonts w:cs="Lucida Sans Unicode"/>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1050"/>
        <w:gridCol w:w="1842"/>
      </w:tblGrid>
      <w:tr w:rsidR="00C75B88" w:rsidRPr="00837908" w14:paraId="5242E76C" w14:textId="77777777" w:rsidTr="00AD53D2">
        <w:trPr>
          <w:trHeight w:val="280"/>
          <w:tblHeader/>
        </w:trPr>
        <w:tc>
          <w:tcPr>
            <w:tcW w:w="1050" w:type="dxa"/>
            <w:shd w:val="clear" w:color="auto" w:fill="595959" w:themeFill="text1" w:themeFillTint="A6"/>
          </w:tcPr>
          <w:p w14:paraId="120476E0" w14:textId="77777777" w:rsidR="00C75B88" w:rsidRPr="007E4952" w:rsidRDefault="00C75B88" w:rsidP="00AD53D2">
            <w:pPr>
              <w:jc w:val="center"/>
              <w:rPr>
                <w:b/>
                <w:color w:val="FFFFFF" w:themeColor="background1"/>
              </w:rPr>
            </w:pPr>
            <w:r>
              <w:rPr>
                <w:b/>
                <w:color w:val="FFFFFF" w:themeColor="background1"/>
              </w:rPr>
              <w:t>s</w:t>
            </w:r>
            <w:r w:rsidRPr="007E4952">
              <w:rPr>
                <w:b/>
                <w:color w:val="FFFFFF" w:themeColor="background1"/>
              </w:rPr>
              <w:t>core</w:t>
            </w:r>
          </w:p>
        </w:tc>
        <w:tc>
          <w:tcPr>
            <w:tcW w:w="1842" w:type="dxa"/>
            <w:shd w:val="clear" w:color="auto" w:fill="595959" w:themeFill="text1" w:themeFillTint="A6"/>
          </w:tcPr>
          <w:p w14:paraId="50511942" w14:textId="77777777" w:rsidR="00C75B88" w:rsidRPr="007E4952" w:rsidRDefault="00C75B88" w:rsidP="00AD53D2">
            <w:pPr>
              <w:jc w:val="center"/>
              <w:rPr>
                <w:b/>
                <w:color w:val="FFFFFF" w:themeColor="background1"/>
              </w:rPr>
            </w:pPr>
            <w:r>
              <w:rPr>
                <w:b/>
                <w:color w:val="FFFFFF" w:themeColor="background1"/>
              </w:rPr>
              <w:t>meerwaarde</w:t>
            </w:r>
          </w:p>
        </w:tc>
      </w:tr>
      <w:tr w:rsidR="00C75B88" w:rsidRPr="00D94579" w14:paraId="3F6BC971" w14:textId="77777777" w:rsidTr="00AD53D2">
        <w:trPr>
          <w:trHeight w:val="280"/>
        </w:trPr>
        <w:tc>
          <w:tcPr>
            <w:tcW w:w="1050" w:type="dxa"/>
          </w:tcPr>
          <w:p w14:paraId="6BB4EA08" w14:textId="77777777" w:rsidR="00C75B88" w:rsidRPr="00D94579" w:rsidRDefault="00C75B88" w:rsidP="00AD53D2">
            <w:pPr>
              <w:jc w:val="center"/>
              <w:rPr>
                <w:rFonts w:cs="Lucida Sans Unicode"/>
                <w:szCs w:val="18"/>
              </w:rPr>
            </w:pPr>
            <w:r>
              <w:rPr>
                <w:rFonts w:cs="Lucida Sans Unicode"/>
                <w:szCs w:val="18"/>
              </w:rPr>
              <w:t>1</w:t>
            </w:r>
          </w:p>
        </w:tc>
        <w:tc>
          <w:tcPr>
            <w:tcW w:w="1842" w:type="dxa"/>
          </w:tcPr>
          <w:p w14:paraId="16831FE8" w14:textId="77777777" w:rsidR="00C75B88" w:rsidRPr="00D94579" w:rsidRDefault="00C75B88" w:rsidP="00AD53D2">
            <w:pPr>
              <w:tabs>
                <w:tab w:val="right" w:pos="1786"/>
              </w:tabs>
              <w:jc w:val="center"/>
              <w:rPr>
                <w:rFonts w:cs="Lucida Sans Unicode"/>
                <w:szCs w:val="18"/>
              </w:rPr>
            </w:pPr>
            <w:r>
              <w:rPr>
                <w:rFonts w:cs="Lucida Sans Unicode"/>
                <w:szCs w:val="18"/>
              </w:rPr>
              <w:t>€ 0</w:t>
            </w:r>
          </w:p>
        </w:tc>
      </w:tr>
      <w:tr w:rsidR="00C75B88" w:rsidRPr="00D94579" w14:paraId="4982D922" w14:textId="77777777" w:rsidTr="00AD53D2">
        <w:trPr>
          <w:trHeight w:val="280"/>
        </w:trPr>
        <w:tc>
          <w:tcPr>
            <w:tcW w:w="1050" w:type="dxa"/>
          </w:tcPr>
          <w:p w14:paraId="251BDCCD" w14:textId="77777777" w:rsidR="00C75B88" w:rsidRPr="00D94579" w:rsidRDefault="00C75B88" w:rsidP="00AD53D2">
            <w:pPr>
              <w:tabs>
                <w:tab w:val="right" w:pos="1786"/>
              </w:tabs>
              <w:jc w:val="center"/>
              <w:rPr>
                <w:rFonts w:cs="Lucida Sans Unicode"/>
                <w:szCs w:val="18"/>
              </w:rPr>
            </w:pPr>
            <w:r>
              <w:rPr>
                <w:rFonts w:cs="Lucida Sans Unicode"/>
                <w:szCs w:val="18"/>
              </w:rPr>
              <w:t>2</w:t>
            </w:r>
          </w:p>
        </w:tc>
        <w:tc>
          <w:tcPr>
            <w:tcW w:w="1842" w:type="dxa"/>
          </w:tcPr>
          <w:p w14:paraId="38F27BC4" w14:textId="57381CFC" w:rsidR="00C75B88" w:rsidRPr="00D94579" w:rsidRDefault="00E30705" w:rsidP="00AD53D2">
            <w:pPr>
              <w:tabs>
                <w:tab w:val="right" w:pos="1786"/>
              </w:tabs>
              <w:jc w:val="center"/>
              <w:rPr>
                <w:rFonts w:cs="Lucida Sans Unicode"/>
                <w:szCs w:val="18"/>
              </w:rPr>
            </w:pPr>
            <w:r>
              <w:rPr>
                <w:rFonts w:cs="Lucida Sans Unicode"/>
                <w:szCs w:val="18"/>
              </w:rPr>
              <w:t>€ 3</w:t>
            </w:r>
            <w:r w:rsidR="00C75B88">
              <w:rPr>
                <w:rFonts w:cs="Lucida Sans Unicode"/>
                <w:szCs w:val="18"/>
              </w:rPr>
              <w:t>0.000</w:t>
            </w:r>
          </w:p>
        </w:tc>
      </w:tr>
      <w:tr w:rsidR="00C75B88" w:rsidRPr="00D94579" w14:paraId="3FC30377" w14:textId="77777777" w:rsidTr="00AD53D2">
        <w:trPr>
          <w:trHeight w:val="280"/>
        </w:trPr>
        <w:tc>
          <w:tcPr>
            <w:tcW w:w="1050" w:type="dxa"/>
          </w:tcPr>
          <w:p w14:paraId="3BD0B968" w14:textId="77777777" w:rsidR="00C75B88" w:rsidRPr="00D94579" w:rsidRDefault="00C75B88" w:rsidP="00AD53D2">
            <w:pPr>
              <w:jc w:val="center"/>
              <w:rPr>
                <w:rFonts w:cs="Lucida Sans Unicode"/>
                <w:szCs w:val="18"/>
              </w:rPr>
            </w:pPr>
            <w:r w:rsidRPr="00D94579">
              <w:rPr>
                <w:rFonts w:cs="Lucida Sans Unicode"/>
                <w:szCs w:val="18"/>
              </w:rPr>
              <w:t>3</w:t>
            </w:r>
          </w:p>
        </w:tc>
        <w:tc>
          <w:tcPr>
            <w:tcW w:w="1842" w:type="dxa"/>
          </w:tcPr>
          <w:p w14:paraId="51658C45" w14:textId="1F8B907B" w:rsidR="00C75B88" w:rsidRPr="00D94579" w:rsidRDefault="00E30705" w:rsidP="00AD53D2">
            <w:pPr>
              <w:tabs>
                <w:tab w:val="right" w:pos="1786"/>
              </w:tabs>
              <w:jc w:val="center"/>
              <w:rPr>
                <w:rFonts w:cs="Lucida Sans Unicode"/>
                <w:szCs w:val="18"/>
              </w:rPr>
            </w:pPr>
            <w:r>
              <w:rPr>
                <w:rFonts w:cs="Lucida Sans Unicode"/>
                <w:szCs w:val="18"/>
              </w:rPr>
              <w:t>€ 6</w:t>
            </w:r>
            <w:r w:rsidR="00C75B88">
              <w:rPr>
                <w:rFonts w:cs="Lucida Sans Unicode"/>
                <w:szCs w:val="18"/>
              </w:rPr>
              <w:t>0.000</w:t>
            </w:r>
          </w:p>
        </w:tc>
      </w:tr>
      <w:tr w:rsidR="00C75B88" w:rsidRPr="00D94579" w14:paraId="5ABA4295" w14:textId="77777777" w:rsidTr="00AD53D2">
        <w:trPr>
          <w:trHeight w:val="280"/>
        </w:trPr>
        <w:tc>
          <w:tcPr>
            <w:tcW w:w="1050" w:type="dxa"/>
          </w:tcPr>
          <w:p w14:paraId="3768C240" w14:textId="77777777" w:rsidR="00C75B88" w:rsidRPr="00D94579" w:rsidRDefault="00C75B88" w:rsidP="00AD53D2">
            <w:pPr>
              <w:jc w:val="center"/>
              <w:rPr>
                <w:rFonts w:cs="Lucida Sans Unicode"/>
                <w:szCs w:val="18"/>
              </w:rPr>
            </w:pPr>
            <w:r>
              <w:rPr>
                <w:rFonts w:cs="Lucida Sans Unicode"/>
                <w:szCs w:val="18"/>
              </w:rPr>
              <w:t>4</w:t>
            </w:r>
          </w:p>
        </w:tc>
        <w:tc>
          <w:tcPr>
            <w:tcW w:w="1842" w:type="dxa"/>
          </w:tcPr>
          <w:p w14:paraId="48F0D8CE" w14:textId="44EB0452" w:rsidR="00C75B88" w:rsidRPr="00D94579" w:rsidRDefault="00E30705" w:rsidP="00AD53D2">
            <w:pPr>
              <w:tabs>
                <w:tab w:val="right" w:pos="1786"/>
              </w:tabs>
              <w:jc w:val="center"/>
              <w:rPr>
                <w:rFonts w:cs="Lucida Sans Unicode"/>
                <w:szCs w:val="18"/>
              </w:rPr>
            </w:pPr>
            <w:r>
              <w:rPr>
                <w:rFonts w:cs="Lucida Sans Unicode"/>
                <w:szCs w:val="18"/>
              </w:rPr>
              <w:t>€ 9</w:t>
            </w:r>
            <w:r w:rsidR="00C75B88">
              <w:rPr>
                <w:rFonts w:cs="Lucida Sans Unicode"/>
                <w:szCs w:val="18"/>
              </w:rPr>
              <w:t>0.000</w:t>
            </w:r>
          </w:p>
        </w:tc>
      </w:tr>
    </w:tbl>
    <w:p w14:paraId="6DE60E61" w14:textId="77777777" w:rsidR="00C75B88" w:rsidRPr="002B4CF8" w:rsidRDefault="00C75B88" w:rsidP="000B2F6C">
      <w:pPr>
        <w:rPr>
          <w:rFonts w:cs="Lucida Sans Unicode"/>
          <w:szCs w:val="18"/>
        </w:rPr>
      </w:pPr>
    </w:p>
    <w:p w14:paraId="4E32E4EC" w14:textId="126C69F1" w:rsidR="003834C3" w:rsidRPr="00073DCF" w:rsidRDefault="00D97A12" w:rsidP="00767C3A">
      <w:r w:rsidRPr="00073DCF">
        <w:t xml:space="preserve">De beoordelingscommissie bepaalt de score afhankelijk </w:t>
      </w:r>
      <w:r w:rsidRPr="00217E79">
        <w:t xml:space="preserve">van de mate waarin </w:t>
      </w:r>
      <w:r w:rsidR="00217E79" w:rsidRPr="00217E79">
        <w:t xml:space="preserve">er aantoonbaar </w:t>
      </w:r>
      <w:r w:rsidR="00A974F3">
        <w:t>wordt voldaan aan de hiervoor beschreven onderdelen met als onderliggend doel zo</w:t>
      </w:r>
      <w:r w:rsidR="005E781E">
        <w:t xml:space="preserve"> min </w:t>
      </w:r>
      <w:r w:rsidR="00A974F3">
        <w:t>mogelijk energie</w:t>
      </w:r>
      <w:r w:rsidR="005E781E">
        <w:t>verbruik</w:t>
      </w:r>
      <w:r w:rsidR="00217E79">
        <w:t xml:space="preserve">. </w:t>
      </w:r>
      <w:r w:rsidRPr="00073DCF">
        <w:t xml:space="preserve">Geen meerwaarde (score 1) wordt toegekend indien </w:t>
      </w:r>
      <w:r w:rsidR="00217E79">
        <w:t xml:space="preserve">er </w:t>
      </w:r>
      <w:r w:rsidR="005E781E">
        <w:t>veel</w:t>
      </w:r>
      <w:r w:rsidR="00217E79">
        <w:t xml:space="preserve"> energie </w:t>
      </w:r>
      <w:r w:rsidR="005E781E">
        <w:t>verbruikt zal worden</w:t>
      </w:r>
      <w:r w:rsidR="00217E79">
        <w:t xml:space="preserve"> </w:t>
      </w:r>
      <w:r w:rsidR="005E781E">
        <w:t>en/</w:t>
      </w:r>
      <w:r w:rsidR="00217E79">
        <w:t>of niet wordt voldaan aan de gestelde eisen / randvoorwaarden</w:t>
      </w:r>
      <w:r w:rsidR="00A974F3">
        <w:t xml:space="preserve">. </w:t>
      </w:r>
      <w:r w:rsidRPr="00073DCF">
        <w:t xml:space="preserve">De maximale meerwaarde </w:t>
      </w:r>
      <w:r w:rsidR="003C38EB">
        <w:t>(score 4</w:t>
      </w:r>
      <w:r w:rsidRPr="00073DCF">
        <w:t xml:space="preserve">) wordt toegekend indien </w:t>
      </w:r>
      <w:r w:rsidR="00A974F3" w:rsidRPr="00217E79">
        <w:t xml:space="preserve">aantoonbaar </w:t>
      </w:r>
      <w:r w:rsidR="00A974F3">
        <w:t>wordt voldaan aan de hiervoor besch</w:t>
      </w:r>
      <w:r w:rsidR="005E781E">
        <w:t>reven onderdelen waardoor zo min mogelijk energie verbruikt zal worden</w:t>
      </w:r>
      <w:r w:rsidRPr="00073DCF">
        <w:t>.</w:t>
      </w:r>
      <w:bookmarkEnd w:id="36"/>
    </w:p>
    <w:p w14:paraId="265AF758" w14:textId="43A907FB" w:rsidR="00E659DE" w:rsidRDefault="003834C3" w:rsidP="00F13886">
      <w:pPr>
        <w:pStyle w:val="Kop1"/>
        <w:ind w:left="454" w:hanging="454"/>
      </w:pPr>
      <w:bookmarkStart w:id="39" w:name="_Toc500169631"/>
      <w:r>
        <w:lastRenderedPageBreak/>
        <w:t>I</w:t>
      </w:r>
      <w:r w:rsidR="00F13886">
        <w:t>nschrijving</w:t>
      </w:r>
      <w:bookmarkEnd w:id="39"/>
    </w:p>
    <w:p w14:paraId="1CAC0077" w14:textId="1406C23A" w:rsidR="00B020C4" w:rsidRDefault="00BB61D1" w:rsidP="00B020C4">
      <w:r w:rsidRPr="00BB61D1">
        <w:t xml:space="preserve">Met het indienen van een </w:t>
      </w:r>
      <w:r w:rsidR="005E781E">
        <w:t>I</w:t>
      </w:r>
      <w:r w:rsidR="00F13886">
        <w:t xml:space="preserve">nschrijving </w:t>
      </w:r>
      <w:r w:rsidRPr="00BB61D1">
        <w:t xml:space="preserve">verklaart de </w:t>
      </w:r>
      <w:r w:rsidR="005E781E">
        <w:t>I</w:t>
      </w:r>
      <w:r w:rsidR="006E7B69">
        <w:t>nschrijver</w:t>
      </w:r>
      <w:r w:rsidRPr="00BB61D1">
        <w:t xml:space="preserve"> zich onvoorwaardelijk akkoord met de in deze </w:t>
      </w:r>
      <w:r w:rsidR="005E781E">
        <w:t>A</w:t>
      </w:r>
      <w:r w:rsidR="00575F04">
        <w:t>anbestedingsleidraad</w:t>
      </w:r>
      <w:r w:rsidRPr="00BB61D1">
        <w:t xml:space="preserve"> beschreven aanbestedingsprocedure.</w:t>
      </w:r>
      <w:r w:rsidR="00663E2A">
        <w:t xml:space="preserve"> </w:t>
      </w:r>
      <w:r w:rsidR="005E781E">
        <w:t>De I</w:t>
      </w:r>
      <w:r w:rsidR="00B020C4">
        <w:t>nschrijving dient uiterlijk op de datum en tot het tijdstip zoals vermeld in paragraaf 3.</w:t>
      </w:r>
      <w:r w:rsidR="00524120">
        <w:t>3</w:t>
      </w:r>
      <w:r w:rsidR="00B020C4">
        <w:t xml:space="preserve"> via TenderNed in PDF-</w:t>
      </w:r>
      <w:r w:rsidR="00B020C4" w:rsidRPr="00381833">
        <w:t xml:space="preserve">formaat te worden </w:t>
      </w:r>
      <w:r w:rsidR="00B020C4">
        <w:t xml:space="preserve">ingediend. </w:t>
      </w:r>
      <w:r w:rsidR="00B020C4" w:rsidRPr="00E90390">
        <w:t>Het tijdstip geldt</w:t>
      </w:r>
      <w:r w:rsidR="00B020C4">
        <w:t xml:space="preserve"> als uiterste tijdstip</w:t>
      </w:r>
      <w:r w:rsidR="005E781E">
        <w:t>; i</w:t>
      </w:r>
      <w:r w:rsidR="00B020C4">
        <w:t>nschrijvingen</w:t>
      </w:r>
      <w:r w:rsidR="00B020C4" w:rsidRPr="00E90390">
        <w:t xml:space="preserve"> </w:t>
      </w:r>
      <w:r w:rsidR="00B020C4">
        <w:t xml:space="preserve">die niet uiterlijk op </w:t>
      </w:r>
      <w:r w:rsidR="00B020C4" w:rsidRPr="00E90390">
        <w:t xml:space="preserve">dit tijdstip door de </w:t>
      </w:r>
      <w:r w:rsidR="005E781E">
        <w:t>A</w:t>
      </w:r>
      <w:r w:rsidR="00B020C4">
        <w:t>anbesteder</w:t>
      </w:r>
      <w:r w:rsidR="00B020C4" w:rsidRPr="00E90390">
        <w:t xml:space="preserve"> zijn ontvangen </w:t>
      </w:r>
      <w:r w:rsidR="00B020C4">
        <w:t xml:space="preserve">of </w:t>
      </w:r>
      <w:r w:rsidR="00233882">
        <w:t xml:space="preserve">per </w:t>
      </w:r>
      <w:r w:rsidR="00B020C4" w:rsidRPr="00381833">
        <w:t>(aangetekende) post, e-mail of ander</w:t>
      </w:r>
      <w:r w:rsidR="00B020C4">
        <w:t xml:space="preserve">e wijze </w:t>
      </w:r>
      <w:r w:rsidR="00B020C4" w:rsidRPr="00381833">
        <w:t>worden</w:t>
      </w:r>
      <w:r w:rsidR="00B020C4">
        <w:t xml:space="preserve"> ingediend</w:t>
      </w:r>
      <w:r w:rsidR="00B020C4" w:rsidRPr="00381833">
        <w:t xml:space="preserve"> </w:t>
      </w:r>
      <w:r w:rsidR="00B020C4" w:rsidRPr="00E90390">
        <w:t>zullen door de</w:t>
      </w:r>
      <w:r w:rsidR="00215C46">
        <w:t xml:space="preserve"> Aa</w:t>
      </w:r>
      <w:r w:rsidR="00B020C4">
        <w:t>nbesteder</w:t>
      </w:r>
      <w:r w:rsidR="00B020C4" w:rsidRPr="00E90390">
        <w:t xml:space="preserve"> niet in behandeling worden genomen.</w:t>
      </w:r>
    </w:p>
    <w:p w14:paraId="0937284B" w14:textId="77777777" w:rsidR="00233882" w:rsidRDefault="00233882" w:rsidP="00B020C4"/>
    <w:p w14:paraId="7E52B2AE" w14:textId="68E28E40" w:rsidR="00233882" w:rsidRPr="00B93E87" w:rsidRDefault="00233882" w:rsidP="00233882">
      <w:pPr>
        <w:rPr>
          <w:i/>
        </w:rPr>
      </w:pPr>
      <w:r w:rsidRPr="00B93E87">
        <w:rPr>
          <w:i/>
        </w:rPr>
        <w:t xml:space="preserve">Let op: zorg ervoor, indien u nog geen </w:t>
      </w:r>
      <w:r w:rsidR="002E6F01" w:rsidRPr="00B93E87">
        <w:rPr>
          <w:i/>
        </w:rPr>
        <w:t xml:space="preserve">actief </w:t>
      </w:r>
      <w:r w:rsidRPr="00B93E87">
        <w:rPr>
          <w:i/>
        </w:rPr>
        <w:t>TenderNed-account heeft, dat u dit op tijd heeft geregeld. Er wordt gebruik gemaakt van E-herkenning.</w:t>
      </w:r>
    </w:p>
    <w:p w14:paraId="459DC56E" w14:textId="77777777" w:rsidR="00233882" w:rsidRDefault="00233882" w:rsidP="00233882"/>
    <w:p w14:paraId="0DB6D784" w14:textId="5BEC5559" w:rsidR="00663E2A" w:rsidRDefault="00215C46" w:rsidP="00663E2A">
      <w:r>
        <w:t>Een I</w:t>
      </w:r>
      <w:r w:rsidR="009648BA">
        <w:t xml:space="preserve">nschrijving </w:t>
      </w:r>
      <w:r>
        <w:t xml:space="preserve">bestaat </w:t>
      </w:r>
      <w:r w:rsidR="009648BA">
        <w:t>uit de volgende documenten:</w:t>
      </w:r>
    </w:p>
    <w:p w14:paraId="07A5F5B9" w14:textId="0F3F949E" w:rsidR="00D523D6" w:rsidRPr="005D639E" w:rsidRDefault="00233882" w:rsidP="00BC3C6C">
      <w:pPr>
        <w:pStyle w:val="OpsommingCijfers"/>
        <w:numPr>
          <w:ilvl w:val="0"/>
          <w:numId w:val="24"/>
        </w:numPr>
      </w:pPr>
      <w:r>
        <w:t>Inschrijvingsbiljet;</w:t>
      </w:r>
    </w:p>
    <w:p w14:paraId="0C64732D" w14:textId="77777777" w:rsidR="00BC3C6C" w:rsidRDefault="00BC3C6C" w:rsidP="00BC3C6C">
      <w:pPr>
        <w:pStyle w:val="OpsommingCijfers"/>
        <w:numPr>
          <w:ilvl w:val="0"/>
          <w:numId w:val="24"/>
        </w:numPr>
      </w:pPr>
      <w:r w:rsidRPr="00D94579">
        <w:t>Verklaring Bestuurder Omtr</w:t>
      </w:r>
      <w:r>
        <w:t>ent Rechtmatigheid Inschrijving;</w:t>
      </w:r>
    </w:p>
    <w:p w14:paraId="2DF7A63E" w14:textId="23CFF9EA" w:rsidR="00D6016D" w:rsidRDefault="0003592E" w:rsidP="00BC3C6C">
      <w:pPr>
        <w:pStyle w:val="OpsommingCijfers"/>
        <w:numPr>
          <w:ilvl w:val="0"/>
          <w:numId w:val="24"/>
        </w:numPr>
      </w:pPr>
      <w:r>
        <w:t>Uniform</w:t>
      </w:r>
      <w:r w:rsidR="00233882">
        <w:t xml:space="preserve"> Europees Aanbestedingsdocument;</w:t>
      </w:r>
    </w:p>
    <w:p w14:paraId="39B4B1F7" w14:textId="65BDA782" w:rsidR="00971987" w:rsidRDefault="00971987" w:rsidP="00BC3C6C">
      <w:pPr>
        <w:pStyle w:val="OpsommingCijfers"/>
        <w:numPr>
          <w:ilvl w:val="0"/>
          <w:numId w:val="24"/>
        </w:numPr>
      </w:pPr>
      <w:r>
        <w:t>Referentie</w:t>
      </w:r>
      <w:r w:rsidR="00233882">
        <w:t>(s)</w:t>
      </w:r>
      <w:r w:rsidR="00BC2266">
        <w:t xml:space="preserve"> met betrekking tot kerncompetentie verlichting</w:t>
      </w:r>
      <w:r w:rsidR="00233882">
        <w:t>;</w:t>
      </w:r>
    </w:p>
    <w:p w14:paraId="49A8E78A" w14:textId="77777777" w:rsidR="005F6D2E" w:rsidRDefault="005F6D2E" w:rsidP="00BC3C6C">
      <w:pPr>
        <w:pStyle w:val="OpsommingCijfers"/>
        <w:numPr>
          <w:ilvl w:val="0"/>
          <w:numId w:val="24"/>
        </w:numPr>
      </w:pPr>
      <w:r w:rsidRPr="00B41C3D">
        <w:t xml:space="preserve">Verklaring(en) </w:t>
      </w:r>
      <w:r>
        <w:t>beschikbaarheid bekwaamheden derde</w:t>
      </w:r>
      <w:r w:rsidRPr="00B41C3D">
        <w:t xml:space="preserve"> </w:t>
      </w:r>
      <w:r>
        <w:t>(indien van toepassing);</w:t>
      </w:r>
    </w:p>
    <w:p w14:paraId="37CB646E" w14:textId="05683CD8" w:rsidR="009E2E61" w:rsidRPr="00233882" w:rsidRDefault="00236FD3" w:rsidP="00BC3C6C">
      <w:pPr>
        <w:pStyle w:val="OpsommingCijfers"/>
        <w:numPr>
          <w:ilvl w:val="0"/>
          <w:numId w:val="24"/>
        </w:numPr>
      </w:pPr>
      <w:r w:rsidRPr="00233882">
        <w:t>Verklaring milieu-, sociaal en arbeidsrecht</w:t>
      </w:r>
      <w:r w:rsidR="007D7587">
        <w:t>;</w:t>
      </w:r>
    </w:p>
    <w:p w14:paraId="21118DC4" w14:textId="672B5366" w:rsidR="00BD4C88" w:rsidRDefault="00233882" w:rsidP="00BC3C6C">
      <w:pPr>
        <w:pStyle w:val="OpsommingCijfers"/>
        <w:numPr>
          <w:ilvl w:val="0"/>
          <w:numId w:val="24"/>
        </w:numPr>
      </w:pPr>
      <w:r>
        <w:t>Kwaliteitsonderdeel “</w:t>
      </w:r>
      <w:r w:rsidR="009648BA">
        <w:t>Energie</w:t>
      </w:r>
      <w:r>
        <w:t>plan”</w:t>
      </w:r>
      <w:r w:rsidR="009648BA">
        <w:t>.</w:t>
      </w:r>
    </w:p>
    <w:p w14:paraId="27789E7E" w14:textId="56362548" w:rsidR="00A63FDC" w:rsidRDefault="00A63FDC" w:rsidP="00A63FDC">
      <w:pPr>
        <w:pStyle w:val="Kop2"/>
        <w:ind w:left="454" w:hanging="454"/>
      </w:pPr>
      <w:bookmarkStart w:id="40" w:name="_Toc500169632"/>
      <w:r>
        <w:t>Inschrijvingsbiljet</w:t>
      </w:r>
      <w:bookmarkEnd w:id="40"/>
    </w:p>
    <w:p w14:paraId="7B5C32AA" w14:textId="6D95E0F8" w:rsidR="00F8651D" w:rsidRDefault="00215C46" w:rsidP="00A63FDC">
      <w:r>
        <w:t>De I</w:t>
      </w:r>
      <w:r w:rsidR="00D97A12">
        <w:t xml:space="preserve">nschrijving is voorzien van een </w:t>
      </w:r>
      <w:r w:rsidR="00A63FDC">
        <w:t xml:space="preserve">inschrijvingsbiljet </w:t>
      </w:r>
      <w:r w:rsidR="00D97A12">
        <w:t>met de gegevens conform art. 2.2</w:t>
      </w:r>
      <w:r w:rsidR="00A63FDC">
        <w:t xml:space="preserve">5.2 van het </w:t>
      </w:r>
      <w:r w:rsidR="007B2BCA">
        <w:t>ARW 2016</w:t>
      </w:r>
      <w:r w:rsidR="00A63FDC">
        <w:t xml:space="preserve"> </w:t>
      </w:r>
      <w:r w:rsidR="00D97A12">
        <w:t xml:space="preserve">volgens </w:t>
      </w:r>
      <w:r w:rsidR="00A63FDC">
        <w:t xml:space="preserve">het </w:t>
      </w:r>
      <w:r w:rsidR="00A63FDC" w:rsidRPr="00BC3C6C">
        <w:t>format in bijlage 1 van</w:t>
      </w:r>
      <w:r w:rsidR="00A63FDC" w:rsidRPr="00054B8C">
        <w:t xml:space="preserve"> </w:t>
      </w:r>
      <w:r>
        <w:t>deze A</w:t>
      </w:r>
      <w:r w:rsidR="00BC3C6C">
        <w:t>anbestedingsleidraad.</w:t>
      </w:r>
      <w:r w:rsidR="00E55530">
        <w:t xml:space="preserve"> Het inschrijvingsbiljet</w:t>
      </w:r>
      <w:r w:rsidR="00E55530" w:rsidRPr="00BC3C6C">
        <w:t xml:space="preserve"> dient ondertekend te zijn door een </w:t>
      </w:r>
      <w:r w:rsidR="00E55530">
        <w:t>vertegenwoordigingsbevoegd persoon</w:t>
      </w:r>
      <w:r w:rsidR="00E55530" w:rsidRPr="00BC3C6C">
        <w:t>.</w:t>
      </w:r>
      <w:r w:rsidR="005A728B">
        <w:t xml:space="preserve"> De Inschrijving is ongeldig indien deze niet is ondertekend of niet is ondertekend door een vertegenwoordigingsbevoegd persoon.</w:t>
      </w:r>
    </w:p>
    <w:p w14:paraId="5082FC29" w14:textId="77777777" w:rsidR="005E38BC" w:rsidRDefault="005E38BC" w:rsidP="005E38BC">
      <w:pPr>
        <w:pStyle w:val="Kop2"/>
        <w:ind w:left="454" w:hanging="454"/>
      </w:pPr>
      <w:bookmarkStart w:id="41" w:name="_Toc500169633"/>
      <w:r w:rsidRPr="00D94579">
        <w:t>Verklaring Bestuurder Omtrent Rechtmatigheid Inschrijving</w:t>
      </w:r>
      <w:bookmarkEnd w:id="41"/>
    </w:p>
    <w:p w14:paraId="4C10A003" w14:textId="386F30F0" w:rsidR="005E38BC" w:rsidRDefault="00215C46" w:rsidP="005A728B">
      <w:r>
        <w:t>De Inschrijver voegt bij zijn I</w:t>
      </w:r>
      <w:r w:rsidR="005E38BC">
        <w:t xml:space="preserve">nschrijving een Verklaring Bestuurder Omtrent Rechtmatigheid </w:t>
      </w:r>
      <w:r w:rsidR="005E38BC" w:rsidRPr="00BC3C6C">
        <w:t>Inschrijving conform model K van het ARW 2016</w:t>
      </w:r>
      <w:r w:rsidR="003C337F">
        <w:t xml:space="preserve"> (bijlage 2)</w:t>
      </w:r>
      <w:r w:rsidR="005E38BC" w:rsidRPr="00BC3C6C">
        <w:t>.</w:t>
      </w:r>
      <w:r w:rsidR="00F64DEE" w:rsidRPr="00BC3C6C">
        <w:t xml:space="preserve"> Deze verklaring dient ondertekend te zijn door een rechtmatig bestuurder.</w:t>
      </w:r>
      <w:r w:rsidR="005A728B">
        <w:t xml:space="preserve"> In het geval de Inschrijver een samenwerkingsverband van ondernemers is, verstrekt de Inschrijver een dergelijke verklaring van een bestuurder van iedere ondernemer. De Inschrijving </w:t>
      </w:r>
      <w:r w:rsidR="00F543F7">
        <w:t>kan</w:t>
      </w:r>
      <w:r w:rsidR="005A728B">
        <w:t xml:space="preserve"> ongeldig </w:t>
      </w:r>
      <w:r w:rsidR="00F543F7">
        <w:t xml:space="preserve">verklaard worden </w:t>
      </w:r>
      <w:r w:rsidR="005A728B">
        <w:t xml:space="preserve">indien </w:t>
      </w:r>
      <w:r w:rsidR="00F543F7">
        <w:t>de V</w:t>
      </w:r>
      <w:r w:rsidR="005A728B">
        <w:t>erklaring</w:t>
      </w:r>
      <w:r w:rsidR="00F543F7">
        <w:t xml:space="preserve"> Bestuurder</w:t>
      </w:r>
      <w:r w:rsidR="005A728B">
        <w:t xml:space="preserve"> ontbreekt of niet </w:t>
      </w:r>
      <w:r w:rsidR="00AA05AD">
        <w:t xml:space="preserve">correct c.q. </w:t>
      </w:r>
      <w:r w:rsidR="005A728B">
        <w:t>naar waarheid is ingevuld.</w:t>
      </w:r>
    </w:p>
    <w:p w14:paraId="748BDBD4" w14:textId="77777777" w:rsidR="00BC3C6C" w:rsidRDefault="00BC3C6C" w:rsidP="00BC3C6C">
      <w:pPr>
        <w:pStyle w:val="Kop2"/>
        <w:ind w:left="454" w:hanging="454"/>
      </w:pPr>
      <w:bookmarkStart w:id="42" w:name="_Toc457486496"/>
      <w:bookmarkStart w:id="43" w:name="_Toc500169634"/>
      <w:r>
        <w:t>Eigen Verklaring</w:t>
      </w:r>
      <w:r w:rsidRPr="0028125A">
        <w:t xml:space="preserve"> </w:t>
      </w:r>
      <w:r>
        <w:t xml:space="preserve"> </w:t>
      </w:r>
      <w:r w:rsidRPr="0028125A">
        <w:t>(UEA</w:t>
      </w:r>
      <w:r>
        <w:t>-formulier</w:t>
      </w:r>
      <w:r w:rsidRPr="0028125A">
        <w:t>)</w:t>
      </w:r>
      <w:bookmarkEnd w:id="42"/>
      <w:bookmarkEnd w:id="43"/>
    </w:p>
    <w:p w14:paraId="347D599D" w14:textId="1CB53C15" w:rsidR="00BC3C6C" w:rsidRDefault="00BC3C6C" w:rsidP="00BC3C6C">
      <w:r w:rsidRPr="00811542">
        <w:t>Ten bewijze van het zich niet voordoen van enige uitsluitingsgrond</w:t>
      </w:r>
      <w:r>
        <w:t xml:space="preserve"> </w:t>
      </w:r>
      <w:r w:rsidRPr="00811542">
        <w:t xml:space="preserve">dient de </w:t>
      </w:r>
      <w:r w:rsidR="00215C46">
        <w:t>I</w:t>
      </w:r>
      <w:r>
        <w:t>nschrijver het</w:t>
      </w:r>
      <w:r w:rsidRPr="00811542">
        <w:t xml:space="preserve"> </w:t>
      </w:r>
      <w:r>
        <w:t>Uniform</w:t>
      </w:r>
      <w:r w:rsidR="00E55530">
        <w:t xml:space="preserve"> Europees</w:t>
      </w:r>
      <w:r w:rsidRPr="0028125A">
        <w:t xml:space="preserve"> Aanbestedingsdocument</w:t>
      </w:r>
      <w:r w:rsidRPr="00811542">
        <w:t xml:space="preserve"> </w:t>
      </w:r>
      <w:r>
        <w:t xml:space="preserve">(bijlage 3) </w:t>
      </w:r>
      <w:r w:rsidRPr="00811542">
        <w:t>volledig in te vullen</w:t>
      </w:r>
      <w:r>
        <w:t xml:space="preserve"> </w:t>
      </w:r>
      <w:r w:rsidRPr="00811542">
        <w:t>en</w:t>
      </w:r>
      <w:r>
        <w:t xml:space="preserve"> te voorzien van handtekening van de vertegenwoordigingsbevoegde persoon. </w:t>
      </w:r>
      <w:r w:rsidRPr="00811542">
        <w:t xml:space="preserve">Indien </w:t>
      </w:r>
      <w:r>
        <w:t>van toepassing dient elke (rechts)persoon binnen het samenwerkingsverband evena</w:t>
      </w:r>
      <w:r w:rsidR="00215C46">
        <w:t>ls de rechtspersonen waarop de I</w:t>
      </w:r>
      <w:r>
        <w:t xml:space="preserve">nschrijver een beroep doet </w:t>
      </w:r>
      <w:r w:rsidR="003C337F">
        <w:t>-</w:t>
      </w:r>
      <w:r>
        <w:t>conform deel II afdeling C</w:t>
      </w:r>
      <w:r w:rsidR="003C337F">
        <w:t>-</w:t>
      </w:r>
      <w:r>
        <w:t xml:space="preserve"> een afzonderlijk</w:t>
      </w:r>
      <w:r w:rsidR="003C337F">
        <w:t>e Eigen Verklaring</w:t>
      </w:r>
      <w:r>
        <w:t xml:space="preserve"> </w:t>
      </w:r>
      <w:r w:rsidR="003C337F">
        <w:t>(</w:t>
      </w:r>
      <w:r>
        <w:t>UEA-formulier</w:t>
      </w:r>
      <w:r w:rsidR="003C337F">
        <w:t>)</w:t>
      </w:r>
      <w:r>
        <w:t xml:space="preserve"> in te dien</w:t>
      </w:r>
      <w:r w:rsidR="00215C46">
        <w:t>en. Rechtspersonen bij wie de I</w:t>
      </w:r>
      <w:r>
        <w:t xml:space="preserve">nschrijver beoogd om delen van de opdracht </w:t>
      </w:r>
      <w:r>
        <w:lastRenderedPageBreak/>
        <w:t xml:space="preserve">onder te brengen </w:t>
      </w:r>
      <w:r w:rsidR="00215C46">
        <w:t>-</w:t>
      </w:r>
      <w:r>
        <w:t>maar geen beroep op diens bekwaamheid wordt gedaan</w:t>
      </w:r>
      <w:r w:rsidR="00215C46">
        <w:t>-</w:t>
      </w:r>
      <w:r>
        <w:t xml:space="preserve"> dienen te worden </w:t>
      </w:r>
      <w:r w:rsidR="00215C46">
        <w:t>vermeld in deel II afdeling D.</w:t>
      </w:r>
      <w:r w:rsidR="00F543F7">
        <w:t xml:space="preserve"> De Inschrijving kan ongeldig verklaard worden indien een Eigen Verklaring ontbreekt of niet correct c</w:t>
      </w:r>
      <w:r w:rsidR="00AA05AD">
        <w:t>.</w:t>
      </w:r>
      <w:r w:rsidR="00F543F7">
        <w:t>q. naar waarheid is ingevuld.</w:t>
      </w:r>
    </w:p>
    <w:p w14:paraId="1C43BF61" w14:textId="77777777" w:rsidR="003D7216" w:rsidRDefault="003D7216" w:rsidP="003D7216">
      <w:pPr>
        <w:pStyle w:val="Kop2"/>
        <w:ind w:left="454" w:hanging="454"/>
      </w:pPr>
      <w:bookmarkStart w:id="44" w:name="_Toc500169635"/>
      <w:r>
        <w:t>Referentiewerken</w:t>
      </w:r>
      <w:bookmarkEnd w:id="44"/>
    </w:p>
    <w:p w14:paraId="0B7673E5" w14:textId="5B0214B2" w:rsidR="003834C3" w:rsidRDefault="001B2C89" w:rsidP="003834C3">
      <w:r w:rsidRPr="00BC3C6C">
        <w:t xml:space="preserve">De </w:t>
      </w:r>
      <w:r w:rsidR="00215C46">
        <w:t>I</w:t>
      </w:r>
      <w:r w:rsidR="00176075" w:rsidRPr="00BC3C6C">
        <w:t>nschrijver</w:t>
      </w:r>
      <w:r w:rsidRPr="00BC3C6C">
        <w:t xml:space="preserve"> wordt verzocht voor elke kerncompetentie bij de betreffende geschiktheidseis maximaal één referentie volgens het modelformulier referentiewerken (bijlage </w:t>
      </w:r>
      <w:r w:rsidR="003E7F10" w:rsidRPr="00BC3C6C">
        <w:t>4</w:t>
      </w:r>
      <w:r w:rsidRPr="00BC3C6C">
        <w:t>)</w:t>
      </w:r>
      <w:r w:rsidR="00DD47D0" w:rsidRPr="00BC3C6C">
        <w:t xml:space="preserve"> in te dienen. </w:t>
      </w:r>
      <w:r w:rsidRPr="00BC3C6C">
        <w:t xml:space="preserve">Op het modelformulier dient de </w:t>
      </w:r>
      <w:r w:rsidR="00215C46">
        <w:t>I</w:t>
      </w:r>
      <w:r w:rsidR="002B676D" w:rsidRPr="00BC3C6C">
        <w:t xml:space="preserve">nschrijver </w:t>
      </w:r>
      <w:r w:rsidRPr="00BC3C6C">
        <w:t>aan te geven op welke geschiktheidseis(en) (kerncompetentie(s)) het referentiewerk betrekking heeft.</w:t>
      </w:r>
      <w:r w:rsidR="00BC3C6C" w:rsidRPr="00BC3C6C">
        <w:t xml:space="preserve"> </w:t>
      </w:r>
      <w:r w:rsidR="003834C3" w:rsidRPr="00BC3C6C">
        <w:t>Een onderneming (een inschrijver, een deelnemer van het samenwerkingsverband of een derde) kan zich slechts beroepen op de (in</w:t>
      </w:r>
      <w:r w:rsidR="003834C3" w:rsidRPr="00BB61D1">
        <w:t xml:space="preserve"> samenwerkingsverband</w:t>
      </w:r>
      <w:r w:rsidR="003834C3">
        <w:t xml:space="preserve">) </w:t>
      </w:r>
      <w:r w:rsidR="003834C3" w:rsidRPr="00BB61D1">
        <w:t xml:space="preserve">opgedane ervaring indien de </w:t>
      </w:r>
      <w:r w:rsidR="003834C3">
        <w:t>onderneming</w:t>
      </w:r>
      <w:r w:rsidR="003834C3" w:rsidRPr="00BB61D1">
        <w:t xml:space="preserve"> </w:t>
      </w:r>
      <w:r w:rsidR="003834C3">
        <w:t>de werkzaamheden waarop de technische bekwaamheid berust daadwerkelijk zelf heeft verricht</w:t>
      </w:r>
      <w:r w:rsidR="003834C3" w:rsidRPr="00BB61D1">
        <w:t>.</w:t>
      </w:r>
      <w:r w:rsidR="00215C46">
        <w:t xml:space="preserve"> De A</w:t>
      </w:r>
      <w:r w:rsidR="003834C3">
        <w:t>anbesteder behoudt zich het recht voor de deugdelijkheid van de opgegeven</w:t>
      </w:r>
      <w:r w:rsidR="00215C46">
        <w:t xml:space="preserve"> referenties te verifiëren. De I</w:t>
      </w:r>
      <w:r w:rsidR="003834C3">
        <w:t>nschrijver is verplicht hieraan zijn medewerking te verlenen.</w:t>
      </w:r>
    </w:p>
    <w:p w14:paraId="3F417903" w14:textId="5FCDCE44" w:rsidR="00B020C4" w:rsidRDefault="00B020C4" w:rsidP="00A72850">
      <w:pPr>
        <w:pStyle w:val="Kop2"/>
        <w:ind w:left="454" w:hanging="454"/>
      </w:pPr>
      <w:bookmarkStart w:id="45" w:name="_Toc422931599"/>
      <w:bookmarkStart w:id="46" w:name="_Toc500169636"/>
      <w:r>
        <w:t>Beroep bekwaamheid derden</w:t>
      </w:r>
      <w:bookmarkEnd w:id="45"/>
      <w:bookmarkEnd w:id="46"/>
    </w:p>
    <w:p w14:paraId="732B21CF" w14:textId="3559C2E4" w:rsidR="006821C3" w:rsidRDefault="00B020C4" w:rsidP="00B020C4">
      <w:r>
        <w:t xml:space="preserve">Indien een </w:t>
      </w:r>
      <w:r w:rsidR="00215C46">
        <w:t>I</w:t>
      </w:r>
      <w:r w:rsidR="005A2229">
        <w:t>nschrijver</w:t>
      </w:r>
      <w:r>
        <w:t xml:space="preserve"> een beroep doet op de bekwaamheid van </w:t>
      </w:r>
      <w:r>
        <w:rPr>
          <w:rFonts w:cs="Arial"/>
          <w:spacing w:val="6"/>
        </w:rPr>
        <w:t xml:space="preserve">één </w:t>
      </w:r>
      <w:r>
        <w:t xml:space="preserve">of meer derde(n) dient hij bij </w:t>
      </w:r>
      <w:r w:rsidR="00215C46">
        <w:t>I</w:t>
      </w:r>
      <w:r w:rsidR="00DD47D0">
        <w:t>nschrijving</w:t>
      </w:r>
      <w:r>
        <w:t xml:space="preserve"> aan te tonen dat en hoe hij daadwerkelijk over de ervaring van die derde(n) zal (kunnen) beschikken. Hiertoe tekent de betreffende derde de bijgevoegde model</w:t>
      </w:r>
      <w:r w:rsidR="009B066A">
        <w:t xml:space="preserve"> </w:t>
      </w:r>
      <w:r>
        <w:t xml:space="preserve">verklaring </w:t>
      </w:r>
      <w:r w:rsidR="00EF02EB">
        <w:t>derden</w:t>
      </w:r>
      <w:r>
        <w:t xml:space="preserve"> (bijlage </w:t>
      </w:r>
      <w:r w:rsidR="00D523D6">
        <w:t>5</w:t>
      </w:r>
      <w:r>
        <w:t xml:space="preserve">). </w:t>
      </w:r>
      <w:r w:rsidR="00DD47D0">
        <w:t>Het wijzigen en/</w:t>
      </w:r>
      <w:r w:rsidRPr="00CE3AB2">
        <w:t xml:space="preserve">of afstoten van een door </w:t>
      </w:r>
      <w:r w:rsidR="00215C46">
        <w:t>I</w:t>
      </w:r>
      <w:r w:rsidR="005A2229">
        <w:t>nschrijver</w:t>
      </w:r>
      <w:r w:rsidRPr="00CE3AB2">
        <w:t xml:space="preserve"> bij </w:t>
      </w:r>
      <w:r w:rsidR="00DD47D0">
        <w:t xml:space="preserve">de opdracht </w:t>
      </w:r>
      <w:r w:rsidRPr="00CE3AB2">
        <w:t xml:space="preserve">in te zetten </w:t>
      </w:r>
      <w:r>
        <w:t>derde</w:t>
      </w:r>
      <w:r w:rsidRPr="00CE3AB2">
        <w:t xml:space="preserve"> tijdens de uitvoering van de </w:t>
      </w:r>
      <w:r>
        <w:t>opdracht</w:t>
      </w:r>
      <w:r w:rsidRPr="00CE3AB2">
        <w:t xml:space="preserve"> is uitsluitend toegestaan met voorafgaande schriftelijke toestemming van de </w:t>
      </w:r>
      <w:r w:rsidR="00215C46">
        <w:t>Gemeente</w:t>
      </w:r>
      <w:r w:rsidRPr="00CE3AB2">
        <w:t>.</w:t>
      </w:r>
      <w:r w:rsidR="00BC3C6C">
        <w:t xml:space="preserve"> </w:t>
      </w:r>
      <w:r w:rsidR="006821C3" w:rsidRPr="00811542">
        <w:t xml:space="preserve">De </w:t>
      </w:r>
      <w:r w:rsidR="00215C46">
        <w:t>I</w:t>
      </w:r>
      <w:r w:rsidR="002B676D">
        <w:t xml:space="preserve">nschrijver </w:t>
      </w:r>
      <w:r w:rsidR="006821C3" w:rsidRPr="00811542">
        <w:t xml:space="preserve">en </w:t>
      </w:r>
      <w:r w:rsidR="006821C3">
        <w:t>derde(n) waarop een beroep wordt gedaan</w:t>
      </w:r>
      <w:r w:rsidR="006821C3" w:rsidRPr="00811542">
        <w:t xml:space="preserve"> zijn gehouden om aan de verklaringen te blijv</w:t>
      </w:r>
      <w:r w:rsidR="005C2281">
        <w:t>en voldoen gedurende de gehele A</w:t>
      </w:r>
      <w:r w:rsidR="006821C3" w:rsidRPr="00811542">
        <w:t>a</w:t>
      </w:r>
      <w:r w:rsidR="005C2281">
        <w:t>nbesteding. Indien -gaande de Aanbesteding-</w:t>
      </w:r>
      <w:r w:rsidR="006821C3" w:rsidRPr="00811542">
        <w:t xml:space="preserve"> een uitsluitingsgrond op een </w:t>
      </w:r>
      <w:r w:rsidR="005C2281">
        <w:t>I</w:t>
      </w:r>
      <w:r w:rsidR="002B676D">
        <w:t xml:space="preserve">nschrijver </w:t>
      </w:r>
      <w:r w:rsidR="006821C3" w:rsidRPr="00811542">
        <w:t xml:space="preserve">of </w:t>
      </w:r>
      <w:r w:rsidR="006821C3">
        <w:t>derde(n) waarop een beroep is gedaan</w:t>
      </w:r>
      <w:r w:rsidR="006821C3" w:rsidRPr="00811542">
        <w:t xml:space="preserve"> van toepassing </w:t>
      </w:r>
      <w:r w:rsidR="002B676D">
        <w:t>wordt, moet d</w:t>
      </w:r>
      <w:r w:rsidR="006821C3" w:rsidRPr="00811542">
        <w:t xml:space="preserve">e </w:t>
      </w:r>
      <w:r w:rsidR="005C2281">
        <w:t>I</w:t>
      </w:r>
      <w:r w:rsidR="002B676D">
        <w:t xml:space="preserve">nschrijver </w:t>
      </w:r>
      <w:r w:rsidR="006821C3" w:rsidRPr="00811542">
        <w:t xml:space="preserve">dat feit onverwijld schriftelijk mededelen aan de </w:t>
      </w:r>
      <w:r w:rsidR="005C2281">
        <w:t>A</w:t>
      </w:r>
      <w:r w:rsidR="006821C3">
        <w:t>anbesteder</w:t>
      </w:r>
      <w:r w:rsidR="006821C3" w:rsidRPr="00811542">
        <w:t>.</w:t>
      </w:r>
    </w:p>
    <w:p w14:paraId="21B33CB6" w14:textId="50B0D02E" w:rsidR="00EE7CFF" w:rsidRPr="00DD47D0" w:rsidRDefault="00EE7CFF" w:rsidP="00EE7CFF">
      <w:pPr>
        <w:pStyle w:val="Kop2"/>
        <w:ind w:left="454" w:hanging="454"/>
      </w:pPr>
      <w:bookmarkStart w:id="47" w:name="_Toc430187813"/>
      <w:bookmarkStart w:id="48" w:name="_Toc500169637"/>
      <w:r w:rsidRPr="00DD47D0">
        <w:t xml:space="preserve">Verklaring </w:t>
      </w:r>
      <w:bookmarkEnd w:id="47"/>
      <w:r w:rsidR="009D2B7D" w:rsidRPr="00DD47D0">
        <w:t>milieu-, sociaal en arbeidsrecht</w:t>
      </w:r>
      <w:bookmarkEnd w:id="48"/>
    </w:p>
    <w:p w14:paraId="56EEF8ED" w14:textId="4B547B01" w:rsidR="003149AC" w:rsidRPr="00DD47D0" w:rsidRDefault="00EE7CFF" w:rsidP="003149AC">
      <w:r w:rsidRPr="00DD47D0">
        <w:t xml:space="preserve">De </w:t>
      </w:r>
      <w:r w:rsidR="005C2281">
        <w:t>In</w:t>
      </w:r>
      <w:r w:rsidR="002B676D" w:rsidRPr="00DD47D0">
        <w:t>schrijver</w:t>
      </w:r>
      <w:r w:rsidR="005C2281">
        <w:t xml:space="preserve"> dient bij zijn Inschrijving</w:t>
      </w:r>
      <w:r w:rsidRPr="00DD47D0">
        <w:t xml:space="preserve"> een verklaring conform bijlage </w:t>
      </w:r>
      <w:r w:rsidR="00D14E49" w:rsidRPr="00DD47D0">
        <w:t>6</w:t>
      </w:r>
      <w:r w:rsidRPr="00DD47D0">
        <w:t xml:space="preserve"> van deze </w:t>
      </w:r>
      <w:r w:rsidR="005C2281">
        <w:t>A</w:t>
      </w:r>
      <w:r w:rsidR="00937822" w:rsidRPr="00DD47D0">
        <w:t>anbesteding</w:t>
      </w:r>
      <w:r w:rsidRPr="00DD47D0">
        <w:t xml:space="preserve">sleidraad toe te voegen waarin hij aangeeft dat </w:t>
      </w:r>
      <w:r w:rsidR="005C2281">
        <w:t>hij bij het opstellen van zijn I</w:t>
      </w:r>
      <w:r w:rsidRPr="00DD47D0">
        <w:t xml:space="preserve">nschrijving rekening heeft gehouden met de </w:t>
      </w:r>
      <w:r w:rsidR="003149AC" w:rsidRPr="00DD47D0">
        <w:t>verplichtingen op het gebied van het milieu-, sociaal en arbeidsrecht uit hoofde van:</w:t>
      </w:r>
    </w:p>
    <w:p w14:paraId="28D07231" w14:textId="287ED028" w:rsidR="003149AC" w:rsidRPr="00DD47D0" w:rsidRDefault="00B804FB" w:rsidP="0068307D">
      <w:pPr>
        <w:pStyle w:val="Lijstalinea"/>
        <w:numPr>
          <w:ilvl w:val="0"/>
          <w:numId w:val="21"/>
        </w:numPr>
      </w:pPr>
      <w:r w:rsidRPr="00DD47D0">
        <w:t>h</w:t>
      </w:r>
      <w:r w:rsidR="003149AC" w:rsidRPr="00DD47D0">
        <w:t>et recht van de Europese Unie,</w:t>
      </w:r>
    </w:p>
    <w:p w14:paraId="5FB99053" w14:textId="30FAF0CA" w:rsidR="003149AC" w:rsidRPr="00DD47D0" w:rsidRDefault="003149AC" w:rsidP="0068307D">
      <w:pPr>
        <w:pStyle w:val="Lijstalinea"/>
        <w:numPr>
          <w:ilvl w:val="0"/>
          <w:numId w:val="21"/>
        </w:numPr>
      </w:pPr>
      <w:r w:rsidRPr="00DD47D0">
        <w:t>het nationale recht,</w:t>
      </w:r>
    </w:p>
    <w:p w14:paraId="6CE2A7C7" w14:textId="211EADB6" w:rsidR="003149AC" w:rsidRPr="00DD47D0" w:rsidRDefault="003149AC" w:rsidP="0068307D">
      <w:pPr>
        <w:pStyle w:val="Lijstalinea"/>
        <w:numPr>
          <w:ilvl w:val="0"/>
          <w:numId w:val="21"/>
        </w:numPr>
      </w:pPr>
      <w:r w:rsidRPr="00DD47D0">
        <w:t>collectieve arbeidsovereenkomsten, en</w:t>
      </w:r>
    </w:p>
    <w:p w14:paraId="77CFC56B" w14:textId="6FCEC3BF" w:rsidR="00EE7CFF" w:rsidRPr="00DD47D0" w:rsidRDefault="003149AC" w:rsidP="0068307D">
      <w:pPr>
        <w:pStyle w:val="Lijstalinea"/>
        <w:numPr>
          <w:ilvl w:val="0"/>
          <w:numId w:val="21"/>
        </w:numPr>
      </w:pPr>
      <w:r w:rsidRPr="00DD47D0">
        <w:t>uit hoofde van de in bijlage X van richtlijn 2014/24/EU vermelde bepalingen van internationaal milieu-, sociaal en arbeidsrecht.</w:t>
      </w:r>
    </w:p>
    <w:p w14:paraId="6CACC319" w14:textId="77777777" w:rsidR="00BC3C6C" w:rsidRDefault="00BC3C6C" w:rsidP="00BC3C6C">
      <w:pPr>
        <w:pStyle w:val="Kop2"/>
        <w:ind w:left="454" w:hanging="454"/>
      </w:pPr>
      <w:bookmarkStart w:id="49" w:name="_Toc436813505"/>
      <w:bookmarkStart w:id="50" w:name="_Toc409093079"/>
      <w:bookmarkStart w:id="51" w:name="_Toc500169638"/>
      <w:r>
        <w:t>Inschrijven in een samenwerkingsverband</w:t>
      </w:r>
      <w:bookmarkEnd w:id="51"/>
    </w:p>
    <w:p w14:paraId="3AC58880" w14:textId="71403729" w:rsidR="00BC3C6C" w:rsidRPr="008B1AC2" w:rsidRDefault="00BC3C6C" w:rsidP="00BC3C6C">
      <w:r>
        <w:rPr>
          <w:lang w:eastAsia="ar-SA"/>
        </w:rPr>
        <w:t>(Rechts)personen</w:t>
      </w:r>
      <w:r>
        <w:t xml:space="preserve"> mogen eenmaal -</w:t>
      </w:r>
      <w:r w:rsidRPr="008B1AC2">
        <w:t xml:space="preserve">al dan niet in </w:t>
      </w:r>
      <w:r>
        <w:t>een samenwerkingsverband</w:t>
      </w:r>
      <w:r w:rsidRPr="008B1AC2">
        <w:t xml:space="preserve"> met andere </w:t>
      </w:r>
      <w:r>
        <w:t>(rechtspersonen)-</w:t>
      </w:r>
      <w:r w:rsidRPr="008B1AC2">
        <w:t xml:space="preserve"> </w:t>
      </w:r>
      <w:r w:rsidR="005C2281">
        <w:t>een I</w:t>
      </w:r>
      <w:r>
        <w:t xml:space="preserve">nschrijving </w:t>
      </w:r>
      <w:r w:rsidRPr="00143C9B">
        <w:t>indienen</w:t>
      </w:r>
      <w:r w:rsidRPr="00DD47D0">
        <w:rPr>
          <w:lang w:eastAsia="ar-SA"/>
        </w:rPr>
        <w:t>, tenzij zij na een da</w:t>
      </w:r>
      <w:r w:rsidR="005C2281">
        <w:rPr>
          <w:lang w:eastAsia="ar-SA"/>
        </w:rPr>
        <w:t>artoe strekkend verzoek van de A</w:t>
      </w:r>
      <w:r w:rsidRPr="00DD47D0">
        <w:rPr>
          <w:lang w:eastAsia="ar-SA"/>
        </w:rPr>
        <w:t>anbesteder kunnen aantonen dat de mededinging niet is of zal worden beïnvloed door het meer dan eenmaal aan te melden van de betreffende (rechts)persoon</w:t>
      </w:r>
      <w:r w:rsidRPr="00143C9B">
        <w:rPr>
          <w:lang w:eastAsia="ar-SA"/>
        </w:rPr>
        <w:t>.</w:t>
      </w:r>
      <w:r w:rsidRPr="00C72CA0">
        <w:rPr>
          <w:lang w:eastAsia="ar-SA"/>
        </w:rPr>
        <w:t xml:space="preserve"> </w:t>
      </w:r>
      <w:r w:rsidRPr="00BB61D1">
        <w:rPr>
          <w:lang w:eastAsia="ar-SA"/>
        </w:rPr>
        <w:t xml:space="preserve">Voor </w:t>
      </w:r>
      <w:r>
        <w:rPr>
          <w:lang w:eastAsia="ar-SA"/>
        </w:rPr>
        <w:t xml:space="preserve">de toepassing van deze </w:t>
      </w:r>
      <w:r>
        <w:rPr>
          <w:lang w:eastAsia="ar-SA"/>
        </w:rPr>
        <w:lastRenderedPageBreak/>
        <w:t>bepaling worden in elk geval (rechts)personen die voldoen aan de onderstaande voorwaarden als één (rechts)persoon beschouwd:</w:t>
      </w:r>
    </w:p>
    <w:p w14:paraId="47125810" w14:textId="77777777" w:rsidR="00BC3C6C" w:rsidRPr="008B1AC2" w:rsidRDefault="00BC3C6C" w:rsidP="00BC3C6C">
      <w:pPr>
        <w:pStyle w:val="Lijstalinea"/>
        <w:numPr>
          <w:ilvl w:val="0"/>
          <w:numId w:val="22"/>
        </w:numPr>
      </w:pPr>
      <w:r w:rsidRPr="008B1AC2">
        <w:t>aan elkaar zijn gelieerd op een wijze als bedoeld in artikel 24a boek 2 Burgerlijk Wetboek; of</w:t>
      </w:r>
    </w:p>
    <w:p w14:paraId="25C9352E" w14:textId="77777777" w:rsidR="00BC3C6C" w:rsidRPr="008B1AC2" w:rsidRDefault="00BC3C6C" w:rsidP="00BC3C6C">
      <w:pPr>
        <w:pStyle w:val="Lijstalinea"/>
        <w:numPr>
          <w:ilvl w:val="0"/>
          <w:numId w:val="22"/>
        </w:numPr>
      </w:pPr>
      <w:r w:rsidRPr="008B1AC2">
        <w:t>met elkaar zijn verbonden in een groep als bedoeld in artikel 24b boek 2 Burgerlijk Wetboek; of</w:t>
      </w:r>
    </w:p>
    <w:p w14:paraId="3309F79C" w14:textId="77777777" w:rsidR="00BC3C6C" w:rsidRPr="008B1AC2" w:rsidRDefault="00BC3C6C" w:rsidP="00BC3C6C">
      <w:pPr>
        <w:pStyle w:val="Lijstalinea"/>
        <w:numPr>
          <w:ilvl w:val="0"/>
          <w:numId w:val="22"/>
        </w:numPr>
      </w:pPr>
      <w:r w:rsidRPr="008B1AC2">
        <w:t>aan elkaar zijn gelieerd in aan sub a of sub b vergelijkbare recht</w:t>
      </w:r>
      <w:r>
        <w:t>svormen naar buitenlands recht.</w:t>
      </w:r>
    </w:p>
    <w:p w14:paraId="27FF487E" w14:textId="77777777" w:rsidR="009648BA" w:rsidRDefault="009648BA" w:rsidP="009648BA">
      <w:pPr>
        <w:pStyle w:val="Kop2"/>
        <w:ind w:left="454" w:hanging="454"/>
      </w:pPr>
      <w:bookmarkStart w:id="52" w:name="_Toc500169639"/>
      <w:r>
        <w:t>Gestanddoeningstermijn</w:t>
      </w:r>
      <w:bookmarkEnd w:id="52"/>
    </w:p>
    <w:p w14:paraId="33F3B8A4" w14:textId="38465A84" w:rsidR="009648BA" w:rsidRPr="00A91AD7" w:rsidRDefault="009648BA" w:rsidP="00004793">
      <w:r>
        <w:t>In afwijking van artikel 2.</w:t>
      </w:r>
      <w:r w:rsidR="005C2281">
        <w:t>30.1 van het ARW 2016 dient de Inschrijver zijn I</w:t>
      </w:r>
      <w:r>
        <w:t xml:space="preserve">nschrijving gestand te </w:t>
      </w:r>
      <w:r w:rsidRPr="007D7587">
        <w:t>doen gedurende 60 dagen vanaf de dag dat de inschrij</w:t>
      </w:r>
      <w:r w:rsidR="005C2281">
        <w:t>vingstermijn is verstreken. De A</w:t>
      </w:r>
      <w:r w:rsidRPr="007D7587">
        <w:t xml:space="preserve">anbesteder </w:t>
      </w:r>
      <w:r>
        <w:t>stelt deze termijn om tot een zorgvuldige beoordeling van de kwaliteitsonderdelen te kunnen komen.</w:t>
      </w:r>
    </w:p>
    <w:p w14:paraId="2C25CC49" w14:textId="45415952" w:rsidR="001B2C89" w:rsidRPr="00BC3C6C" w:rsidRDefault="001B2C89" w:rsidP="00BC3C6C">
      <w:pPr>
        <w:pStyle w:val="Kop2"/>
      </w:pPr>
      <w:bookmarkStart w:id="53" w:name="_Toc500169640"/>
      <w:r w:rsidRPr="00BC3C6C">
        <w:t>Bewijsmiddelen</w:t>
      </w:r>
      <w:bookmarkEnd w:id="49"/>
      <w:bookmarkEnd w:id="53"/>
    </w:p>
    <w:p w14:paraId="411AE78F" w14:textId="17BAF9F7" w:rsidR="001B2C89" w:rsidRDefault="001B2C89" w:rsidP="001B2C89">
      <w:r>
        <w:t>De termijn waarbinnen bewijsmiddelen als bedoeld in de artikelen 2.</w:t>
      </w:r>
      <w:r w:rsidR="00946AF0">
        <w:t>13.9</w:t>
      </w:r>
      <w:r>
        <w:t xml:space="preserve"> </w:t>
      </w:r>
      <w:r w:rsidR="007B2BCA">
        <w:t>ARW 2016</w:t>
      </w:r>
      <w:r w:rsidR="005C2281">
        <w:t xml:space="preserve"> uiterlijk door de A</w:t>
      </w:r>
      <w:r>
        <w:t>anbesteder moeten zijn ontvangen bedraagt 5 werkdagen, te rekenen vanaf de verzenddatum van het verzoek tot het indienen van de bewijsmiddelen.</w:t>
      </w:r>
    </w:p>
    <w:p w14:paraId="521C2FEB" w14:textId="7AAA06C1" w:rsidR="00D10035" w:rsidRPr="00D10035" w:rsidRDefault="00D10035" w:rsidP="002A14CE">
      <w:pPr>
        <w:pStyle w:val="Bijlageondertitel"/>
        <w:numPr>
          <w:ilvl w:val="0"/>
          <w:numId w:val="0"/>
        </w:numPr>
        <w:sectPr w:rsidR="00D10035" w:rsidRPr="00D10035" w:rsidSect="00AB5E98">
          <w:headerReference w:type="default" r:id="rId11"/>
          <w:footerReference w:type="default" r:id="rId12"/>
          <w:pgSz w:w="11906" w:h="16838" w:code="9"/>
          <w:pgMar w:top="2665" w:right="1644" w:bottom="1531" w:left="1758" w:header="0" w:footer="564" w:gutter="0"/>
          <w:paperSrc w:first="15" w:other="15"/>
          <w:cols w:space="708"/>
          <w:docGrid w:linePitch="360"/>
        </w:sectPr>
      </w:pPr>
    </w:p>
    <w:p w14:paraId="05A6688B" w14:textId="1329AA7A" w:rsidR="000C58E5" w:rsidRPr="009648BA" w:rsidRDefault="00074904" w:rsidP="003C337F">
      <w:pPr>
        <w:pStyle w:val="Bijlagekop"/>
        <w:rPr>
          <w:sz w:val="42"/>
          <w:szCs w:val="42"/>
        </w:rPr>
        <w:sectPr w:rsidR="000C58E5" w:rsidRPr="009648BA" w:rsidSect="00A37A8B">
          <w:headerReference w:type="default" r:id="rId13"/>
          <w:type w:val="oddPage"/>
          <w:pgSz w:w="11906" w:h="16838" w:code="9"/>
          <w:pgMar w:top="2665" w:right="1644" w:bottom="1531" w:left="1758" w:header="0" w:footer="564" w:gutter="0"/>
          <w:paperSrc w:first="15" w:other="15"/>
          <w:cols w:space="708"/>
          <w:docGrid w:linePitch="360"/>
        </w:sectPr>
      </w:pPr>
      <w:bookmarkStart w:id="54" w:name="_Toc410655008"/>
      <w:bookmarkStart w:id="55" w:name="_Toc417245484"/>
      <w:bookmarkStart w:id="56" w:name="_Toc417311095"/>
      <w:bookmarkStart w:id="57" w:name="_Toc429565623"/>
      <w:bookmarkStart w:id="58" w:name="_Toc429566238"/>
      <w:bookmarkStart w:id="59" w:name="_Toc457495761"/>
      <w:bookmarkStart w:id="60" w:name="_Toc457495770"/>
      <w:bookmarkStart w:id="61" w:name="_Toc487619322"/>
      <w:bookmarkStart w:id="62" w:name="_Toc493065858"/>
      <w:bookmarkStart w:id="63" w:name="_Toc493068292"/>
      <w:bookmarkStart w:id="64" w:name="_Toc493068302"/>
      <w:bookmarkStart w:id="65" w:name="_Toc493068997"/>
      <w:bookmarkStart w:id="66" w:name="_Toc493507231"/>
      <w:bookmarkStart w:id="67" w:name="_Toc494984806"/>
      <w:bookmarkStart w:id="68" w:name="_Toc496805034"/>
      <w:bookmarkStart w:id="69" w:name="_Toc498594652"/>
      <w:bookmarkStart w:id="70" w:name="_Toc499207147"/>
      <w:bookmarkStart w:id="71" w:name="_Toc499305596"/>
      <w:bookmarkStart w:id="72" w:name="_Toc499310288"/>
      <w:r>
        <w:rPr>
          <w:sz w:val="42"/>
          <w:szCs w:val="42"/>
        </w:rPr>
        <w:lastRenderedPageBreak/>
        <w:t>Bijlage</w:t>
      </w:r>
      <w:r w:rsidR="00A37A8B" w:rsidRPr="009648BA">
        <w:rPr>
          <w:sz w:val="42"/>
          <w:szCs w:val="42"/>
        </w:rPr>
        <w:t>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6CB85F0" w14:textId="77777777" w:rsidR="003C337F" w:rsidRDefault="003C337F" w:rsidP="003C337F">
      <w:pPr>
        <w:pStyle w:val="Bijlageondertitel"/>
        <w:numPr>
          <w:ilvl w:val="0"/>
          <w:numId w:val="0"/>
        </w:numPr>
      </w:pPr>
      <w:bookmarkStart w:id="73" w:name="_Toc493068293"/>
      <w:bookmarkStart w:id="74" w:name="_Toc493068303"/>
      <w:bookmarkStart w:id="75" w:name="_Toc493068998"/>
      <w:bookmarkStart w:id="76" w:name="_Toc493507232"/>
      <w:bookmarkStart w:id="77" w:name="_Toc494984807"/>
      <w:bookmarkStart w:id="78" w:name="_Toc496805035"/>
      <w:bookmarkStart w:id="79" w:name="_Toc498594653"/>
      <w:bookmarkStart w:id="80" w:name="_Toc499207148"/>
      <w:bookmarkStart w:id="81" w:name="_Toc499305597"/>
      <w:bookmarkStart w:id="82" w:name="_Toc499310289"/>
      <w:bookmarkStart w:id="83" w:name="_Toc417245487"/>
      <w:bookmarkStart w:id="84" w:name="_Toc417311097"/>
      <w:bookmarkStart w:id="85" w:name="_Toc429565627"/>
      <w:bookmarkStart w:id="86" w:name="_Toc429566242"/>
      <w:bookmarkStart w:id="87" w:name="_Toc457495765"/>
      <w:bookmarkStart w:id="88" w:name="_Toc457495774"/>
      <w:bookmarkStart w:id="89" w:name="_Toc487619326"/>
      <w:bookmarkStart w:id="90" w:name="_Toc492042921"/>
      <w:bookmarkEnd w:id="50"/>
      <w:r>
        <w:lastRenderedPageBreak/>
        <w:t>Bijlage 1 – Inschrijvingsbiljet</w:t>
      </w:r>
      <w:bookmarkEnd w:id="73"/>
      <w:bookmarkEnd w:id="74"/>
      <w:bookmarkEnd w:id="75"/>
      <w:bookmarkEnd w:id="76"/>
      <w:bookmarkEnd w:id="77"/>
      <w:bookmarkEnd w:id="78"/>
      <w:bookmarkEnd w:id="79"/>
      <w:bookmarkEnd w:id="80"/>
      <w:bookmarkEnd w:id="81"/>
      <w:bookmarkEnd w:id="82"/>
    </w:p>
    <w:p w14:paraId="38DE10DE" w14:textId="77777777" w:rsidR="003C337F" w:rsidRPr="00C1215B" w:rsidRDefault="003C337F" w:rsidP="003C337F">
      <w:r w:rsidRPr="003C19FE">
        <w:t>De h</w:t>
      </w:r>
      <w:r>
        <w:t>ierna te noemen inschrijver(s):</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699A9F4D" w14:textId="77777777" w:rsidTr="003C337F">
        <w:trPr>
          <w:trHeight w:val="340"/>
        </w:trPr>
        <w:tc>
          <w:tcPr>
            <w:tcW w:w="2802" w:type="dxa"/>
            <w:shd w:val="clear" w:color="auto" w:fill="E5E5E5" w:themeFill="background2"/>
            <w:vAlign w:val="center"/>
          </w:tcPr>
          <w:p w14:paraId="3A39F5D5" w14:textId="77777777" w:rsidR="003C337F" w:rsidRPr="00E24D3B" w:rsidRDefault="003C337F" w:rsidP="003C337F">
            <w:r w:rsidRPr="00E94B01">
              <w:rPr>
                <w:b/>
              </w:rPr>
              <w:t>A)</w:t>
            </w:r>
            <w:r>
              <w:rPr>
                <w:b/>
              </w:rPr>
              <w:t xml:space="preserve"> </w:t>
            </w:r>
            <w:r>
              <w:t>statutaire naam</w:t>
            </w:r>
          </w:p>
        </w:tc>
        <w:tc>
          <w:tcPr>
            <w:tcW w:w="5953" w:type="dxa"/>
            <w:shd w:val="clear" w:color="auto" w:fill="auto"/>
            <w:vAlign w:val="center"/>
          </w:tcPr>
          <w:p w14:paraId="5C98B668" w14:textId="77777777" w:rsidR="003C337F" w:rsidRDefault="003C337F" w:rsidP="003C337F">
            <w:pPr>
              <w:jc w:val="center"/>
            </w:pPr>
          </w:p>
        </w:tc>
      </w:tr>
      <w:tr w:rsidR="003C337F" w14:paraId="5D3D27A2" w14:textId="77777777" w:rsidTr="003C337F">
        <w:trPr>
          <w:trHeight w:val="340"/>
        </w:trPr>
        <w:tc>
          <w:tcPr>
            <w:tcW w:w="2802" w:type="dxa"/>
            <w:shd w:val="clear" w:color="auto" w:fill="E5E5E5" w:themeFill="background2"/>
            <w:vAlign w:val="center"/>
          </w:tcPr>
          <w:p w14:paraId="6BDE3FE9" w14:textId="77777777" w:rsidR="003C337F" w:rsidRPr="00E24D3B" w:rsidRDefault="003C337F" w:rsidP="003C337F">
            <w:r>
              <w:t>adres</w:t>
            </w:r>
          </w:p>
        </w:tc>
        <w:tc>
          <w:tcPr>
            <w:tcW w:w="5953" w:type="dxa"/>
            <w:shd w:val="clear" w:color="auto" w:fill="auto"/>
            <w:vAlign w:val="center"/>
          </w:tcPr>
          <w:p w14:paraId="4846BFE9" w14:textId="77777777" w:rsidR="003C337F" w:rsidRDefault="003C337F" w:rsidP="003C337F">
            <w:pPr>
              <w:jc w:val="center"/>
            </w:pPr>
          </w:p>
        </w:tc>
      </w:tr>
      <w:tr w:rsidR="003C337F" w14:paraId="5104816D" w14:textId="77777777" w:rsidTr="003C337F">
        <w:trPr>
          <w:trHeight w:val="340"/>
        </w:trPr>
        <w:tc>
          <w:tcPr>
            <w:tcW w:w="2802" w:type="dxa"/>
            <w:shd w:val="clear" w:color="auto" w:fill="E5E5E5" w:themeFill="background2"/>
            <w:vAlign w:val="center"/>
          </w:tcPr>
          <w:p w14:paraId="0E265177" w14:textId="77777777" w:rsidR="003C337F" w:rsidRPr="00E24D3B" w:rsidRDefault="003C337F" w:rsidP="003C337F">
            <w:r>
              <w:t>postcode en vestigingsplaats</w:t>
            </w:r>
          </w:p>
        </w:tc>
        <w:tc>
          <w:tcPr>
            <w:tcW w:w="5953" w:type="dxa"/>
            <w:shd w:val="clear" w:color="auto" w:fill="auto"/>
            <w:vAlign w:val="center"/>
          </w:tcPr>
          <w:p w14:paraId="6F0FED03" w14:textId="77777777" w:rsidR="003C337F" w:rsidRDefault="003C337F" w:rsidP="003C337F">
            <w:pPr>
              <w:jc w:val="center"/>
            </w:pPr>
          </w:p>
        </w:tc>
      </w:tr>
      <w:tr w:rsidR="003C337F" w:rsidRPr="007202B4" w14:paraId="1D02F773" w14:textId="77777777" w:rsidTr="003C337F">
        <w:trPr>
          <w:trHeight w:val="340"/>
        </w:trPr>
        <w:tc>
          <w:tcPr>
            <w:tcW w:w="2802" w:type="dxa"/>
            <w:shd w:val="clear" w:color="auto" w:fill="E5E5E5" w:themeFill="background2"/>
            <w:vAlign w:val="center"/>
          </w:tcPr>
          <w:p w14:paraId="34E61DD2" w14:textId="77777777" w:rsidR="003C337F" w:rsidRPr="00517331" w:rsidRDefault="003C337F" w:rsidP="003C337F">
            <w:r w:rsidRPr="003C19FE">
              <w:t>KVK-nummer</w:t>
            </w:r>
          </w:p>
        </w:tc>
        <w:tc>
          <w:tcPr>
            <w:tcW w:w="5953" w:type="dxa"/>
            <w:shd w:val="clear" w:color="auto" w:fill="auto"/>
            <w:vAlign w:val="center"/>
          </w:tcPr>
          <w:p w14:paraId="7B12D85A" w14:textId="77777777" w:rsidR="003C337F" w:rsidRPr="00E24D3B" w:rsidRDefault="003C337F" w:rsidP="003C337F">
            <w:pPr>
              <w:jc w:val="center"/>
              <w:rPr>
                <w:b/>
              </w:rPr>
            </w:pPr>
          </w:p>
        </w:tc>
      </w:tr>
    </w:tbl>
    <w:p w14:paraId="15DBA8E8" w14:textId="77777777" w:rsidR="003C337F" w:rsidRPr="00E94B01" w:rsidRDefault="003C337F" w:rsidP="003C337F">
      <w:pPr>
        <w:rPr>
          <w:b/>
        </w:rPr>
      </w:pP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04AFB339" w14:textId="77777777" w:rsidTr="003C337F">
        <w:trPr>
          <w:trHeight w:val="340"/>
        </w:trPr>
        <w:tc>
          <w:tcPr>
            <w:tcW w:w="2802" w:type="dxa"/>
            <w:shd w:val="clear" w:color="auto" w:fill="E5E5E5" w:themeFill="background2"/>
            <w:vAlign w:val="center"/>
          </w:tcPr>
          <w:p w14:paraId="26EB939D" w14:textId="77777777" w:rsidR="003C337F" w:rsidRPr="00E24D3B" w:rsidRDefault="003C337F" w:rsidP="003C337F">
            <w:r w:rsidRPr="00E94B01">
              <w:rPr>
                <w:b/>
              </w:rPr>
              <w:t>B)</w:t>
            </w:r>
            <w:r>
              <w:rPr>
                <w:b/>
              </w:rPr>
              <w:t xml:space="preserve"> </w:t>
            </w:r>
            <w:r>
              <w:t>statutaire naam</w:t>
            </w:r>
          </w:p>
        </w:tc>
        <w:tc>
          <w:tcPr>
            <w:tcW w:w="5953" w:type="dxa"/>
            <w:shd w:val="clear" w:color="auto" w:fill="auto"/>
            <w:vAlign w:val="center"/>
          </w:tcPr>
          <w:p w14:paraId="368AC4E1" w14:textId="77777777" w:rsidR="003C337F" w:rsidRDefault="003C337F" w:rsidP="003C337F">
            <w:pPr>
              <w:jc w:val="center"/>
            </w:pPr>
          </w:p>
        </w:tc>
      </w:tr>
      <w:tr w:rsidR="003C337F" w14:paraId="60EAF5D0" w14:textId="77777777" w:rsidTr="003C337F">
        <w:trPr>
          <w:trHeight w:val="340"/>
        </w:trPr>
        <w:tc>
          <w:tcPr>
            <w:tcW w:w="2802" w:type="dxa"/>
            <w:shd w:val="clear" w:color="auto" w:fill="E5E5E5" w:themeFill="background2"/>
            <w:vAlign w:val="center"/>
          </w:tcPr>
          <w:p w14:paraId="637B501F" w14:textId="77777777" w:rsidR="003C337F" w:rsidRPr="00E24D3B" w:rsidRDefault="003C337F" w:rsidP="003C337F">
            <w:r>
              <w:t>adres</w:t>
            </w:r>
          </w:p>
        </w:tc>
        <w:tc>
          <w:tcPr>
            <w:tcW w:w="5953" w:type="dxa"/>
            <w:shd w:val="clear" w:color="auto" w:fill="auto"/>
            <w:vAlign w:val="center"/>
          </w:tcPr>
          <w:p w14:paraId="0CBD9ADE" w14:textId="77777777" w:rsidR="003C337F" w:rsidRDefault="003C337F" w:rsidP="003C337F">
            <w:pPr>
              <w:jc w:val="center"/>
            </w:pPr>
          </w:p>
        </w:tc>
      </w:tr>
      <w:tr w:rsidR="003C337F" w14:paraId="3C8DADDB" w14:textId="77777777" w:rsidTr="003C337F">
        <w:trPr>
          <w:trHeight w:val="340"/>
        </w:trPr>
        <w:tc>
          <w:tcPr>
            <w:tcW w:w="2802" w:type="dxa"/>
            <w:shd w:val="clear" w:color="auto" w:fill="E5E5E5" w:themeFill="background2"/>
            <w:vAlign w:val="center"/>
          </w:tcPr>
          <w:p w14:paraId="30E50B20" w14:textId="77777777" w:rsidR="003C337F" w:rsidRPr="00E24D3B" w:rsidRDefault="003C337F" w:rsidP="003C337F">
            <w:r>
              <w:t>postcode en vestigingsplaats</w:t>
            </w:r>
          </w:p>
        </w:tc>
        <w:tc>
          <w:tcPr>
            <w:tcW w:w="5953" w:type="dxa"/>
            <w:shd w:val="clear" w:color="auto" w:fill="auto"/>
            <w:vAlign w:val="center"/>
          </w:tcPr>
          <w:p w14:paraId="5DE886F1" w14:textId="77777777" w:rsidR="003C337F" w:rsidRDefault="003C337F" w:rsidP="003C337F">
            <w:pPr>
              <w:jc w:val="center"/>
            </w:pPr>
          </w:p>
        </w:tc>
      </w:tr>
      <w:tr w:rsidR="003C337F" w:rsidRPr="007202B4" w14:paraId="2442FD78" w14:textId="77777777" w:rsidTr="003C337F">
        <w:trPr>
          <w:trHeight w:val="340"/>
        </w:trPr>
        <w:tc>
          <w:tcPr>
            <w:tcW w:w="2802" w:type="dxa"/>
            <w:shd w:val="clear" w:color="auto" w:fill="E5E5E5" w:themeFill="background2"/>
            <w:vAlign w:val="center"/>
          </w:tcPr>
          <w:p w14:paraId="22539063" w14:textId="77777777" w:rsidR="003C337F" w:rsidRPr="00517331" w:rsidRDefault="003C337F" w:rsidP="003C337F">
            <w:r w:rsidRPr="003C19FE">
              <w:t>KVK-nummer</w:t>
            </w:r>
          </w:p>
        </w:tc>
        <w:tc>
          <w:tcPr>
            <w:tcW w:w="5953" w:type="dxa"/>
            <w:shd w:val="clear" w:color="auto" w:fill="auto"/>
            <w:vAlign w:val="center"/>
          </w:tcPr>
          <w:p w14:paraId="7AD6FA08" w14:textId="77777777" w:rsidR="003C337F" w:rsidRPr="00E24D3B" w:rsidRDefault="003C337F" w:rsidP="003C337F">
            <w:pPr>
              <w:jc w:val="center"/>
              <w:rPr>
                <w:b/>
              </w:rPr>
            </w:pPr>
          </w:p>
        </w:tc>
      </w:tr>
    </w:tbl>
    <w:p w14:paraId="3902A21C" w14:textId="77777777" w:rsidR="003C337F" w:rsidRDefault="003C337F" w:rsidP="003C337F"/>
    <w:p w14:paraId="3511EAE2" w14:textId="77777777" w:rsidR="003C337F" w:rsidRDefault="003C337F" w:rsidP="003C337F">
      <w:r w:rsidRPr="003C19FE">
        <w:t>verklaart (verklaren) zich door ondertekenin</w:t>
      </w:r>
      <w:r>
        <w:t>g dezes bereid de opdracht voor:</w:t>
      </w:r>
    </w:p>
    <w:p w14:paraId="0B6CAA5C" w14:textId="532F2187" w:rsidR="003C337F" w:rsidRPr="00323C23" w:rsidRDefault="00323C23" w:rsidP="005345E4">
      <w:pPr>
        <w:spacing w:before="120" w:after="120"/>
        <w:rPr>
          <w:b/>
          <w:sz w:val="24"/>
          <w:szCs w:val="24"/>
        </w:rPr>
      </w:pPr>
      <w:r w:rsidRPr="00323C23">
        <w:rPr>
          <w:b/>
          <w:sz w:val="24"/>
          <w:szCs w:val="24"/>
        </w:rPr>
        <w:t xml:space="preserve">AI 2017-0236 </w:t>
      </w:r>
      <w:r w:rsidR="0019616B" w:rsidRPr="00323C23">
        <w:rPr>
          <w:b/>
          <w:sz w:val="24"/>
          <w:szCs w:val="24"/>
        </w:rPr>
        <w:t>Verlichting Piet Heingarage</w:t>
      </w:r>
    </w:p>
    <w:p w14:paraId="2CF22DB2" w14:textId="1433904D" w:rsidR="00AD0442" w:rsidRPr="00656B8C" w:rsidRDefault="00AD0442" w:rsidP="003C337F">
      <w:pPr>
        <w:rPr>
          <w:u w:val="single"/>
        </w:rPr>
      </w:pPr>
      <w:r w:rsidRPr="00656B8C">
        <w:rPr>
          <w:u w:val="single"/>
        </w:rPr>
        <w:t xml:space="preserve">Met betrekking tot </w:t>
      </w:r>
      <w:r w:rsidR="00F543F7">
        <w:rPr>
          <w:rFonts w:cs="Lucida Sans Unicode"/>
          <w:szCs w:val="18"/>
          <w:u w:val="single"/>
        </w:rPr>
        <w:t>de algemene dienstverlening ten behoeve van</w:t>
      </w:r>
      <w:r w:rsidR="00656B8C" w:rsidRPr="00656B8C">
        <w:rPr>
          <w:rFonts w:cs="Lucida Sans Unicode"/>
          <w:szCs w:val="18"/>
          <w:u w:val="single"/>
        </w:rPr>
        <w:t xml:space="preserve"> licht in de </w:t>
      </w:r>
      <w:r w:rsidR="00F543F7">
        <w:rPr>
          <w:rFonts w:cs="Lucida Sans Unicode"/>
          <w:szCs w:val="18"/>
          <w:u w:val="single"/>
        </w:rPr>
        <w:t>Piet Hein</w:t>
      </w:r>
      <w:r w:rsidR="00656B8C" w:rsidRPr="00656B8C">
        <w:rPr>
          <w:rFonts w:cs="Lucida Sans Unicode"/>
          <w:szCs w:val="18"/>
          <w:u w:val="single"/>
        </w:rPr>
        <w:t>garage</w:t>
      </w:r>
      <w:r w:rsidRPr="00656B8C">
        <w:rPr>
          <w:u w:val="single"/>
        </w:rPr>
        <w:t>:</w:t>
      </w:r>
    </w:p>
    <w:p w14:paraId="4B886072" w14:textId="21AC5FC9" w:rsidR="003C337F" w:rsidRDefault="00AD0442" w:rsidP="003C337F">
      <w:r>
        <w:t>U</w:t>
      </w:r>
      <w:r w:rsidR="0019616B" w:rsidRPr="0019616B">
        <w:t>it te voeren</w:t>
      </w:r>
      <w:r w:rsidR="00703B14">
        <w:t xml:space="preserve"> </w:t>
      </w:r>
      <w:r w:rsidR="0019616B" w:rsidRPr="0019616B">
        <w:t>voor een bedrag, de omzetbelasting daarin niet inbegrepen, van:</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446950AE" w14:textId="77777777" w:rsidTr="003C337F">
        <w:trPr>
          <w:trHeight w:val="340"/>
        </w:trPr>
        <w:tc>
          <w:tcPr>
            <w:tcW w:w="2802" w:type="dxa"/>
            <w:shd w:val="clear" w:color="auto" w:fill="E5E5E5" w:themeFill="background2"/>
            <w:vAlign w:val="center"/>
          </w:tcPr>
          <w:p w14:paraId="49E8D852" w14:textId="6990679A" w:rsidR="003C337F" w:rsidRPr="00E24D3B" w:rsidRDefault="00275B7B" w:rsidP="003C337F">
            <w:r w:rsidRPr="00275B7B">
              <w:rPr>
                <w:b/>
              </w:rPr>
              <w:t>a)</w:t>
            </w:r>
            <w:r>
              <w:t xml:space="preserve"> </w:t>
            </w:r>
            <w:r w:rsidR="003C337F">
              <w:t>bedrag in cijfers</w:t>
            </w:r>
          </w:p>
        </w:tc>
        <w:tc>
          <w:tcPr>
            <w:tcW w:w="5953" w:type="dxa"/>
            <w:shd w:val="clear" w:color="auto" w:fill="auto"/>
            <w:vAlign w:val="center"/>
          </w:tcPr>
          <w:p w14:paraId="04BF92A4" w14:textId="77777777" w:rsidR="003C337F" w:rsidRDefault="003C337F" w:rsidP="003C337F">
            <w:r>
              <w:t>€</w:t>
            </w:r>
          </w:p>
        </w:tc>
      </w:tr>
      <w:tr w:rsidR="003C337F" w14:paraId="599B2FDC" w14:textId="77777777" w:rsidTr="003C337F">
        <w:trPr>
          <w:trHeight w:val="340"/>
        </w:trPr>
        <w:tc>
          <w:tcPr>
            <w:tcW w:w="2802" w:type="dxa"/>
            <w:shd w:val="clear" w:color="auto" w:fill="E5E5E5" w:themeFill="background2"/>
            <w:vAlign w:val="center"/>
          </w:tcPr>
          <w:p w14:paraId="1748F868" w14:textId="77777777" w:rsidR="003C337F" w:rsidRPr="00E24D3B" w:rsidRDefault="003C337F" w:rsidP="003C337F">
            <w:r>
              <w:t>bedrag in letters</w:t>
            </w:r>
          </w:p>
        </w:tc>
        <w:tc>
          <w:tcPr>
            <w:tcW w:w="5953" w:type="dxa"/>
            <w:shd w:val="clear" w:color="auto" w:fill="auto"/>
            <w:vAlign w:val="center"/>
          </w:tcPr>
          <w:p w14:paraId="656E7569" w14:textId="77777777" w:rsidR="003C337F" w:rsidRDefault="003C337F" w:rsidP="003C337F">
            <w:pPr>
              <w:jc w:val="right"/>
            </w:pPr>
            <w:r>
              <w:t>euro</w:t>
            </w:r>
          </w:p>
        </w:tc>
      </w:tr>
    </w:tbl>
    <w:p w14:paraId="48D591D7" w14:textId="77777777" w:rsidR="003C337F" w:rsidRDefault="003C337F" w:rsidP="003C337F"/>
    <w:p w14:paraId="4448C4F0" w14:textId="77777777" w:rsidR="003C337F" w:rsidRPr="003C19FE" w:rsidRDefault="003C337F" w:rsidP="003C337F">
      <w:r w:rsidRPr="003C19FE">
        <w:t>Het ter zake van de omzetbelastin</w:t>
      </w:r>
      <w:r>
        <w:t>g verschuldigde bedrag bedraagt: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4215168C" w14:textId="77777777" w:rsidTr="003C337F">
        <w:trPr>
          <w:trHeight w:val="340"/>
        </w:trPr>
        <w:tc>
          <w:tcPr>
            <w:tcW w:w="2802" w:type="dxa"/>
            <w:shd w:val="clear" w:color="auto" w:fill="E5E5E5" w:themeFill="background2"/>
            <w:vAlign w:val="center"/>
          </w:tcPr>
          <w:p w14:paraId="36B8113E" w14:textId="36A8ED7E" w:rsidR="003C337F" w:rsidRPr="00E24D3B" w:rsidRDefault="00275B7B" w:rsidP="003C337F">
            <w:r w:rsidRPr="00275B7B">
              <w:rPr>
                <w:b/>
              </w:rPr>
              <w:t>b)</w:t>
            </w:r>
            <w:r>
              <w:t xml:space="preserve"> </w:t>
            </w:r>
            <w:r w:rsidR="003C337F">
              <w:t>bedrag in cijfers</w:t>
            </w:r>
          </w:p>
        </w:tc>
        <w:tc>
          <w:tcPr>
            <w:tcW w:w="5953" w:type="dxa"/>
            <w:shd w:val="clear" w:color="auto" w:fill="auto"/>
            <w:vAlign w:val="center"/>
          </w:tcPr>
          <w:p w14:paraId="4E7A3A22" w14:textId="77777777" w:rsidR="003C337F" w:rsidRDefault="003C337F" w:rsidP="003C337F">
            <w:r>
              <w:t>€</w:t>
            </w:r>
          </w:p>
        </w:tc>
      </w:tr>
      <w:tr w:rsidR="003C337F" w14:paraId="74485A3B" w14:textId="77777777" w:rsidTr="003C337F">
        <w:trPr>
          <w:trHeight w:val="340"/>
        </w:trPr>
        <w:tc>
          <w:tcPr>
            <w:tcW w:w="2802" w:type="dxa"/>
            <w:shd w:val="clear" w:color="auto" w:fill="E5E5E5" w:themeFill="background2"/>
            <w:vAlign w:val="center"/>
          </w:tcPr>
          <w:p w14:paraId="3E0EDDCA" w14:textId="77777777" w:rsidR="003C337F" w:rsidRPr="00E24D3B" w:rsidRDefault="003C337F" w:rsidP="003C337F">
            <w:r>
              <w:t>bedrag in letters</w:t>
            </w:r>
          </w:p>
        </w:tc>
        <w:tc>
          <w:tcPr>
            <w:tcW w:w="5953" w:type="dxa"/>
            <w:shd w:val="clear" w:color="auto" w:fill="auto"/>
            <w:vAlign w:val="center"/>
          </w:tcPr>
          <w:p w14:paraId="5B5F5B8F" w14:textId="77777777" w:rsidR="003C337F" w:rsidRDefault="003C337F" w:rsidP="003C337F">
            <w:pPr>
              <w:jc w:val="right"/>
            </w:pPr>
            <w:r>
              <w:t>euro</w:t>
            </w:r>
          </w:p>
        </w:tc>
      </w:tr>
    </w:tbl>
    <w:p w14:paraId="16BA8F1C" w14:textId="77777777" w:rsidR="003C337F" w:rsidRDefault="003C337F" w:rsidP="003C337F"/>
    <w:p w14:paraId="6CE374D0" w14:textId="1933892E" w:rsidR="00AD0442" w:rsidRPr="00AD0442" w:rsidRDefault="00AD0442" w:rsidP="003C337F">
      <w:pPr>
        <w:rPr>
          <w:u w:val="single"/>
        </w:rPr>
      </w:pPr>
      <w:r w:rsidRPr="00AD0442">
        <w:rPr>
          <w:u w:val="single"/>
        </w:rPr>
        <w:t>Met betrekking tot de energiekosten</w:t>
      </w:r>
      <w:r w:rsidR="00F543F7">
        <w:rPr>
          <w:u w:val="single"/>
        </w:rPr>
        <w:t xml:space="preserve"> van de verlichting van de Piet Heingarage</w:t>
      </w:r>
      <w:r w:rsidRPr="00AD0442">
        <w:rPr>
          <w:u w:val="single"/>
        </w:rPr>
        <w:t>:</w:t>
      </w:r>
    </w:p>
    <w:p w14:paraId="367FC401" w14:textId="246CAA93" w:rsidR="0083646C" w:rsidRDefault="00AD0442" w:rsidP="0083646C">
      <w:r>
        <w:t>H</w:t>
      </w:r>
      <w:r w:rsidR="0083646C">
        <w:t xml:space="preserve">et energieverbruik </w:t>
      </w:r>
      <w:r w:rsidR="00FD6A03">
        <w:t xml:space="preserve">gedurende de contracttermijn van 10 jaar </w:t>
      </w:r>
      <w:r>
        <w:t>wordt ingeschat</w:t>
      </w:r>
      <w:r w:rsidR="0083646C">
        <w:t xml:space="preserve"> op</w:t>
      </w:r>
      <w:r w:rsidR="0083646C" w:rsidRPr="0019616B">
        <w: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83646C" w14:paraId="5898BF32" w14:textId="77777777" w:rsidTr="00EC2556">
        <w:trPr>
          <w:trHeight w:val="340"/>
        </w:trPr>
        <w:tc>
          <w:tcPr>
            <w:tcW w:w="2802" w:type="dxa"/>
            <w:shd w:val="clear" w:color="auto" w:fill="E5E5E5" w:themeFill="background2"/>
            <w:vAlign w:val="center"/>
          </w:tcPr>
          <w:p w14:paraId="5E8F2836" w14:textId="6DC031F6" w:rsidR="0083646C" w:rsidRPr="00E24D3B" w:rsidRDefault="0083646C" w:rsidP="00EC2556">
            <w:r>
              <w:t>hoeveelheid kilowattuur</w:t>
            </w:r>
          </w:p>
        </w:tc>
        <w:tc>
          <w:tcPr>
            <w:tcW w:w="5953" w:type="dxa"/>
            <w:shd w:val="clear" w:color="auto" w:fill="auto"/>
            <w:vAlign w:val="center"/>
          </w:tcPr>
          <w:p w14:paraId="35069541" w14:textId="775D9D2C" w:rsidR="0083646C" w:rsidRDefault="0083646C" w:rsidP="00EC2556"/>
        </w:tc>
      </w:tr>
    </w:tbl>
    <w:p w14:paraId="64AF5C96" w14:textId="77777777" w:rsidR="0083646C" w:rsidRDefault="0083646C" w:rsidP="003C337F"/>
    <w:p w14:paraId="593E070A" w14:textId="719BF1EA" w:rsidR="0083646C" w:rsidRDefault="0083646C" w:rsidP="0083646C">
      <w:r>
        <w:t>Waardoor, op basis van € 0,08 per kWh, de ingeschatte energiekosten zijn</w:t>
      </w:r>
      <w:r w:rsidRPr="0019616B">
        <w: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83646C" w14:paraId="3AE52317" w14:textId="77777777" w:rsidTr="00EC2556">
        <w:trPr>
          <w:trHeight w:val="340"/>
        </w:trPr>
        <w:tc>
          <w:tcPr>
            <w:tcW w:w="2802" w:type="dxa"/>
            <w:shd w:val="clear" w:color="auto" w:fill="E5E5E5" w:themeFill="background2"/>
            <w:vAlign w:val="center"/>
          </w:tcPr>
          <w:p w14:paraId="3BA0F209" w14:textId="09ABBCCA" w:rsidR="0083646C" w:rsidRPr="00E24D3B" w:rsidRDefault="00275B7B" w:rsidP="00EC2556">
            <w:r w:rsidRPr="00275B7B">
              <w:rPr>
                <w:b/>
              </w:rPr>
              <w:t>c)</w:t>
            </w:r>
            <w:r>
              <w:t xml:space="preserve"> </w:t>
            </w:r>
            <w:r w:rsidR="0083646C">
              <w:t>bedrag in cijfers</w:t>
            </w:r>
          </w:p>
        </w:tc>
        <w:tc>
          <w:tcPr>
            <w:tcW w:w="5953" w:type="dxa"/>
            <w:shd w:val="clear" w:color="auto" w:fill="auto"/>
            <w:vAlign w:val="center"/>
          </w:tcPr>
          <w:p w14:paraId="28721039" w14:textId="77777777" w:rsidR="0083646C" w:rsidRDefault="0083646C" w:rsidP="00EC2556">
            <w:r>
              <w:t>€</w:t>
            </w:r>
          </w:p>
        </w:tc>
      </w:tr>
      <w:tr w:rsidR="0083646C" w14:paraId="6CA3A316" w14:textId="77777777" w:rsidTr="00EC2556">
        <w:trPr>
          <w:trHeight w:val="340"/>
        </w:trPr>
        <w:tc>
          <w:tcPr>
            <w:tcW w:w="2802" w:type="dxa"/>
            <w:shd w:val="clear" w:color="auto" w:fill="E5E5E5" w:themeFill="background2"/>
            <w:vAlign w:val="center"/>
          </w:tcPr>
          <w:p w14:paraId="037FEEAB" w14:textId="77777777" w:rsidR="0083646C" w:rsidRPr="00E24D3B" w:rsidRDefault="0083646C" w:rsidP="00EC2556">
            <w:r>
              <w:t>bedrag in letters</w:t>
            </w:r>
          </w:p>
        </w:tc>
        <w:tc>
          <w:tcPr>
            <w:tcW w:w="5953" w:type="dxa"/>
            <w:shd w:val="clear" w:color="auto" w:fill="auto"/>
            <w:vAlign w:val="center"/>
          </w:tcPr>
          <w:p w14:paraId="5DF3CA45" w14:textId="77777777" w:rsidR="0083646C" w:rsidRDefault="0083646C" w:rsidP="00EC2556">
            <w:pPr>
              <w:jc w:val="right"/>
            </w:pPr>
            <w:r>
              <w:t>euro</w:t>
            </w:r>
          </w:p>
        </w:tc>
      </w:tr>
    </w:tbl>
    <w:p w14:paraId="116B3788" w14:textId="77777777" w:rsidR="0083646C" w:rsidRDefault="0083646C" w:rsidP="003C337F"/>
    <w:p w14:paraId="7657CD2C" w14:textId="6DDE920F" w:rsidR="00275B7B" w:rsidRPr="00275B7B" w:rsidRDefault="00275B7B" w:rsidP="00275B7B">
      <w:pPr>
        <w:rPr>
          <w:u w:val="single"/>
        </w:rPr>
      </w:pPr>
      <w:r>
        <w:rPr>
          <w:u w:val="single"/>
        </w:rPr>
        <w:t>De som van a) en c):</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275B7B" w14:paraId="44EA4B26" w14:textId="77777777" w:rsidTr="00EC2556">
        <w:trPr>
          <w:trHeight w:val="340"/>
        </w:trPr>
        <w:tc>
          <w:tcPr>
            <w:tcW w:w="2802" w:type="dxa"/>
            <w:shd w:val="clear" w:color="auto" w:fill="E5E5E5" w:themeFill="background2"/>
            <w:vAlign w:val="center"/>
          </w:tcPr>
          <w:p w14:paraId="21670EA4" w14:textId="56A14EE4" w:rsidR="00275B7B" w:rsidRPr="00E24D3B" w:rsidRDefault="00275B7B" w:rsidP="00EC2556">
            <w:r w:rsidRPr="00275B7B">
              <w:rPr>
                <w:b/>
              </w:rPr>
              <w:t>d)</w:t>
            </w:r>
            <w:r>
              <w:t xml:space="preserve"> bedrag in cijfers</w:t>
            </w:r>
          </w:p>
        </w:tc>
        <w:tc>
          <w:tcPr>
            <w:tcW w:w="5953" w:type="dxa"/>
            <w:shd w:val="clear" w:color="auto" w:fill="auto"/>
            <w:vAlign w:val="center"/>
          </w:tcPr>
          <w:p w14:paraId="09A97496" w14:textId="77777777" w:rsidR="00275B7B" w:rsidRDefault="00275B7B" w:rsidP="00EC2556">
            <w:r>
              <w:t>€</w:t>
            </w:r>
          </w:p>
        </w:tc>
      </w:tr>
      <w:tr w:rsidR="00275B7B" w14:paraId="42121324" w14:textId="77777777" w:rsidTr="00EC2556">
        <w:trPr>
          <w:trHeight w:val="340"/>
        </w:trPr>
        <w:tc>
          <w:tcPr>
            <w:tcW w:w="2802" w:type="dxa"/>
            <w:shd w:val="clear" w:color="auto" w:fill="E5E5E5" w:themeFill="background2"/>
            <w:vAlign w:val="center"/>
          </w:tcPr>
          <w:p w14:paraId="6B51D488" w14:textId="77777777" w:rsidR="00275B7B" w:rsidRPr="00E24D3B" w:rsidRDefault="00275B7B" w:rsidP="00EC2556">
            <w:r>
              <w:t>bedrag in letters</w:t>
            </w:r>
          </w:p>
        </w:tc>
        <w:tc>
          <w:tcPr>
            <w:tcW w:w="5953" w:type="dxa"/>
            <w:shd w:val="clear" w:color="auto" w:fill="auto"/>
            <w:vAlign w:val="center"/>
          </w:tcPr>
          <w:p w14:paraId="3D535C8B" w14:textId="77777777" w:rsidR="00275B7B" w:rsidRDefault="00275B7B" w:rsidP="00EC2556">
            <w:pPr>
              <w:jc w:val="right"/>
            </w:pPr>
            <w:r>
              <w:t>euro</w:t>
            </w:r>
          </w:p>
        </w:tc>
      </w:tr>
    </w:tbl>
    <w:p w14:paraId="2ECCAFD2" w14:textId="77777777" w:rsidR="00275B7B" w:rsidRDefault="00275B7B" w:rsidP="003C337F"/>
    <w:p w14:paraId="051D3466" w14:textId="407FBA06" w:rsidR="00022533" w:rsidRDefault="003C337F" w:rsidP="003C337F">
      <w:r w:rsidRPr="003C19FE">
        <w:lastRenderedPageBreak/>
        <w:t>In geval van een inschrijving door een samenwerkingsve</w:t>
      </w:r>
      <w:r w:rsidR="00022533">
        <w:t xml:space="preserve">rband van ondernemers wijzen de </w:t>
      </w:r>
      <w:r w:rsidRPr="003C19FE">
        <w:t>in</w:t>
      </w:r>
      <w:r>
        <w:t xml:space="preserve">schrijvers de hierboven onder </w:t>
      </w:r>
      <w:r w:rsidRPr="002D4B4A">
        <w:rPr>
          <w:b/>
        </w:rPr>
        <w:t>A)</w:t>
      </w:r>
      <w:r w:rsidRPr="003C19FE">
        <w:t xml:space="preserve"> genoemde inschrijver aan als g</w:t>
      </w:r>
      <w:r w:rsidR="00022533">
        <w:t xml:space="preserve">emachtigde om hen in alle zaken </w:t>
      </w:r>
      <w:r w:rsidRPr="003C19FE">
        <w:t>in het kader van de aanbestedingsprocedure en d</w:t>
      </w:r>
      <w:r w:rsidR="00022533">
        <w:t xml:space="preserve">e uitvoering van de opdracht te </w:t>
      </w:r>
      <w:r w:rsidRPr="003C19FE">
        <w:t>vertege</w:t>
      </w:r>
      <w:r w:rsidR="0083646C">
        <w:t>nwoordigen.</w:t>
      </w:r>
    </w:p>
    <w:p w14:paraId="7F104E58" w14:textId="77777777" w:rsidR="0083646C" w:rsidRDefault="0083646C" w:rsidP="003C337F"/>
    <w:p w14:paraId="7A142913" w14:textId="73E6C71C" w:rsidR="003C337F" w:rsidRDefault="003C337F" w:rsidP="003C337F">
      <w:r w:rsidRPr="003C19FE">
        <w:t>De inschrijver(s) verklaart (verklaren) deze inschrijving te doen o</w:t>
      </w:r>
      <w:r w:rsidR="00022533">
        <w:t xml:space="preserve">vereenkomstig de bepalingen van </w:t>
      </w:r>
      <w:r>
        <w:t>de Aanbestedingswet</w:t>
      </w:r>
      <w:r w:rsidRPr="003C19FE">
        <w:t xml:space="preserve"> 2012 en met inachtneming v</w:t>
      </w:r>
      <w:r w:rsidR="00022533">
        <w:t xml:space="preserve">an de bepalingen en de gegevens </w:t>
      </w:r>
      <w:r w:rsidRPr="003C19FE">
        <w:t xml:space="preserve">zoals deze zijn omschreven in de voor de </w:t>
      </w:r>
      <w:r>
        <w:t>inschrijving relevante stukken.</w:t>
      </w:r>
    </w:p>
    <w:p w14:paraId="7E2B56E2" w14:textId="77777777" w:rsidR="00AD0442" w:rsidRPr="003C19FE" w:rsidRDefault="00AD0442" w:rsidP="003C337F"/>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14EEAD04" w14:textId="77777777" w:rsidTr="003C337F">
        <w:trPr>
          <w:trHeight w:val="340"/>
        </w:trPr>
        <w:tc>
          <w:tcPr>
            <w:tcW w:w="2802" w:type="dxa"/>
            <w:shd w:val="clear" w:color="auto" w:fill="E5E5E5" w:themeFill="background2"/>
            <w:vAlign w:val="center"/>
          </w:tcPr>
          <w:p w14:paraId="7278B483" w14:textId="77777777" w:rsidR="003C337F" w:rsidRPr="00E24D3B" w:rsidRDefault="003C337F" w:rsidP="003C337F">
            <w:r>
              <w:t>gedaan op (datum)</w:t>
            </w:r>
          </w:p>
        </w:tc>
        <w:tc>
          <w:tcPr>
            <w:tcW w:w="5953" w:type="dxa"/>
            <w:shd w:val="clear" w:color="auto" w:fill="auto"/>
            <w:vAlign w:val="center"/>
          </w:tcPr>
          <w:p w14:paraId="1BB1F41D" w14:textId="77777777" w:rsidR="003C337F" w:rsidRDefault="003C337F" w:rsidP="003C337F"/>
        </w:tc>
      </w:tr>
      <w:tr w:rsidR="003C337F" w14:paraId="6AE57B8C" w14:textId="77777777" w:rsidTr="003C337F">
        <w:trPr>
          <w:trHeight w:val="340"/>
        </w:trPr>
        <w:tc>
          <w:tcPr>
            <w:tcW w:w="2802" w:type="dxa"/>
            <w:shd w:val="clear" w:color="auto" w:fill="E5E5E5" w:themeFill="background2"/>
            <w:vAlign w:val="center"/>
          </w:tcPr>
          <w:p w14:paraId="237039F0" w14:textId="77777777" w:rsidR="003C337F" w:rsidRPr="00E24D3B" w:rsidRDefault="003C337F" w:rsidP="003C337F">
            <w:r>
              <w:t>plaats</w:t>
            </w:r>
          </w:p>
        </w:tc>
        <w:tc>
          <w:tcPr>
            <w:tcW w:w="5953" w:type="dxa"/>
            <w:shd w:val="clear" w:color="auto" w:fill="auto"/>
            <w:vAlign w:val="center"/>
          </w:tcPr>
          <w:p w14:paraId="236B6A9B" w14:textId="77777777" w:rsidR="003C337F" w:rsidRDefault="003C337F" w:rsidP="003C337F"/>
        </w:tc>
      </w:tr>
    </w:tbl>
    <w:p w14:paraId="00C18F64" w14:textId="77777777" w:rsidR="003C337F" w:rsidRDefault="003C337F" w:rsidP="003C337F"/>
    <w:p w14:paraId="1CA6A79A" w14:textId="77777777" w:rsidR="003C337F" w:rsidRDefault="003C337F" w:rsidP="003C337F">
      <w:r w:rsidRPr="003C19FE">
        <w:t>De inschrijver(s)</w:t>
      </w:r>
      <w:r>
        <w: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4136A2C9" w14:textId="77777777" w:rsidTr="003C337F">
        <w:trPr>
          <w:trHeight w:val="340"/>
        </w:trPr>
        <w:tc>
          <w:tcPr>
            <w:tcW w:w="2802" w:type="dxa"/>
            <w:shd w:val="clear" w:color="auto" w:fill="E5E5E5" w:themeFill="background2"/>
            <w:vAlign w:val="center"/>
          </w:tcPr>
          <w:p w14:paraId="4078823B" w14:textId="77777777" w:rsidR="003C337F" w:rsidRPr="00E24D3B" w:rsidRDefault="003C337F" w:rsidP="003C337F">
            <w:r w:rsidRPr="002D4B4A">
              <w:rPr>
                <w:b/>
              </w:rPr>
              <w:t>A)</w:t>
            </w:r>
            <w:r>
              <w:t xml:space="preserve"> naam</w:t>
            </w:r>
          </w:p>
        </w:tc>
        <w:tc>
          <w:tcPr>
            <w:tcW w:w="5953" w:type="dxa"/>
            <w:shd w:val="clear" w:color="auto" w:fill="auto"/>
            <w:vAlign w:val="center"/>
          </w:tcPr>
          <w:p w14:paraId="6A28FB1E" w14:textId="77777777" w:rsidR="003C337F" w:rsidRDefault="003C337F" w:rsidP="003C337F">
            <w:pPr>
              <w:jc w:val="center"/>
            </w:pPr>
          </w:p>
        </w:tc>
      </w:tr>
      <w:tr w:rsidR="003C337F" w14:paraId="19ADA37E" w14:textId="77777777" w:rsidTr="003C337F">
        <w:trPr>
          <w:trHeight w:val="340"/>
        </w:trPr>
        <w:tc>
          <w:tcPr>
            <w:tcW w:w="2802" w:type="dxa"/>
            <w:shd w:val="clear" w:color="auto" w:fill="E5E5E5" w:themeFill="background2"/>
            <w:vAlign w:val="center"/>
          </w:tcPr>
          <w:p w14:paraId="680FE0A5" w14:textId="77777777" w:rsidR="003C337F" w:rsidRPr="00E24D3B" w:rsidRDefault="003C337F" w:rsidP="003C337F">
            <w:r>
              <w:t>functie</w:t>
            </w:r>
          </w:p>
        </w:tc>
        <w:tc>
          <w:tcPr>
            <w:tcW w:w="5953" w:type="dxa"/>
            <w:shd w:val="clear" w:color="auto" w:fill="auto"/>
            <w:vAlign w:val="center"/>
          </w:tcPr>
          <w:p w14:paraId="4429FBCC" w14:textId="77777777" w:rsidR="003C337F" w:rsidRDefault="003C337F" w:rsidP="003C337F">
            <w:pPr>
              <w:jc w:val="center"/>
            </w:pPr>
          </w:p>
        </w:tc>
      </w:tr>
      <w:tr w:rsidR="003C337F" w14:paraId="33CF9434" w14:textId="77777777" w:rsidTr="003C337F">
        <w:trPr>
          <w:trHeight w:val="340"/>
        </w:trPr>
        <w:tc>
          <w:tcPr>
            <w:tcW w:w="2802" w:type="dxa"/>
            <w:shd w:val="clear" w:color="auto" w:fill="E5E5E5" w:themeFill="background2"/>
            <w:vAlign w:val="center"/>
          </w:tcPr>
          <w:p w14:paraId="3565DF35" w14:textId="77777777" w:rsidR="003C337F" w:rsidRDefault="003C337F" w:rsidP="003C337F">
            <w:r>
              <w:t>handtekening</w:t>
            </w:r>
          </w:p>
        </w:tc>
        <w:tc>
          <w:tcPr>
            <w:tcW w:w="5953" w:type="dxa"/>
            <w:shd w:val="clear" w:color="auto" w:fill="auto"/>
            <w:vAlign w:val="center"/>
          </w:tcPr>
          <w:p w14:paraId="2030C434" w14:textId="77777777" w:rsidR="003C337F" w:rsidRDefault="003C337F" w:rsidP="003C337F"/>
          <w:p w14:paraId="09E3D177" w14:textId="77777777" w:rsidR="003C337F" w:rsidRDefault="003C337F" w:rsidP="003C337F"/>
          <w:p w14:paraId="03E77C27" w14:textId="77777777" w:rsidR="003C337F" w:rsidRDefault="003C337F" w:rsidP="003C337F"/>
          <w:p w14:paraId="6292A74D" w14:textId="77777777" w:rsidR="003C337F" w:rsidRDefault="003C337F" w:rsidP="003C337F"/>
          <w:p w14:paraId="2F292B96" w14:textId="77777777" w:rsidR="003C337F" w:rsidRDefault="003C337F" w:rsidP="003C337F"/>
          <w:p w14:paraId="5979E192" w14:textId="77777777" w:rsidR="003C337F" w:rsidRDefault="003C337F" w:rsidP="003C337F"/>
        </w:tc>
      </w:tr>
    </w:tbl>
    <w:p w14:paraId="3D755387" w14:textId="77777777" w:rsidR="003C337F" w:rsidRDefault="003C337F" w:rsidP="003C337F"/>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340EB5DF" w14:textId="77777777" w:rsidTr="003C337F">
        <w:trPr>
          <w:trHeight w:val="340"/>
        </w:trPr>
        <w:tc>
          <w:tcPr>
            <w:tcW w:w="2802" w:type="dxa"/>
            <w:shd w:val="clear" w:color="auto" w:fill="E5E5E5" w:themeFill="background2"/>
            <w:vAlign w:val="center"/>
          </w:tcPr>
          <w:p w14:paraId="59122434" w14:textId="77777777" w:rsidR="003C337F" w:rsidRPr="00E24D3B" w:rsidRDefault="003C337F" w:rsidP="003C337F">
            <w:r w:rsidRPr="002D4B4A">
              <w:rPr>
                <w:b/>
              </w:rPr>
              <w:t>B)</w:t>
            </w:r>
            <w:r>
              <w:t xml:space="preserve"> naam</w:t>
            </w:r>
          </w:p>
        </w:tc>
        <w:tc>
          <w:tcPr>
            <w:tcW w:w="5953" w:type="dxa"/>
            <w:shd w:val="clear" w:color="auto" w:fill="auto"/>
            <w:vAlign w:val="center"/>
          </w:tcPr>
          <w:p w14:paraId="2803C7A4" w14:textId="77777777" w:rsidR="003C337F" w:rsidRDefault="003C337F" w:rsidP="003C337F">
            <w:pPr>
              <w:jc w:val="center"/>
            </w:pPr>
          </w:p>
        </w:tc>
      </w:tr>
      <w:tr w:rsidR="003C337F" w14:paraId="6E98C6CB" w14:textId="77777777" w:rsidTr="003C337F">
        <w:trPr>
          <w:trHeight w:val="340"/>
        </w:trPr>
        <w:tc>
          <w:tcPr>
            <w:tcW w:w="2802" w:type="dxa"/>
            <w:shd w:val="clear" w:color="auto" w:fill="E5E5E5" w:themeFill="background2"/>
            <w:vAlign w:val="center"/>
          </w:tcPr>
          <w:p w14:paraId="3363F6F1" w14:textId="77777777" w:rsidR="003C337F" w:rsidRPr="00E24D3B" w:rsidRDefault="003C337F" w:rsidP="003C337F">
            <w:r>
              <w:t>functie</w:t>
            </w:r>
          </w:p>
        </w:tc>
        <w:tc>
          <w:tcPr>
            <w:tcW w:w="5953" w:type="dxa"/>
            <w:shd w:val="clear" w:color="auto" w:fill="auto"/>
            <w:vAlign w:val="center"/>
          </w:tcPr>
          <w:p w14:paraId="1D05479B" w14:textId="77777777" w:rsidR="003C337F" w:rsidRDefault="003C337F" w:rsidP="003C337F">
            <w:pPr>
              <w:jc w:val="center"/>
            </w:pPr>
          </w:p>
        </w:tc>
      </w:tr>
      <w:tr w:rsidR="003C337F" w14:paraId="6A7EDBFA" w14:textId="77777777" w:rsidTr="003C337F">
        <w:trPr>
          <w:trHeight w:val="340"/>
        </w:trPr>
        <w:tc>
          <w:tcPr>
            <w:tcW w:w="2802" w:type="dxa"/>
            <w:shd w:val="clear" w:color="auto" w:fill="E5E5E5" w:themeFill="background2"/>
            <w:vAlign w:val="center"/>
          </w:tcPr>
          <w:p w14:paraId="760F5081" w14:textId="77777777" w:rsidR="003C337F" w:rsidRDefault="003C337F" w:rsidP="003C337F">
            <w:r>
              <w:t>handtekening</w:t>
            </w:r>
          </w:p>
        </w:tc>
        <w:tc>
          <w:tcPr>
            <w:tcW w:w="5953" w:type="dxa"/>
            <w:shd w:val="clear" w:color="auto" w:fill="auto"/>
            <w:vAlign w:val="center"/>
          </w:tcPr>
          <w:p w14:paraId="44906152" w14:textId="77777777" w:rsidR="003C337F" w:rsidRDefault="003C337F" w:rsidP="003C337F"/>
          <w:p w14:paraId="71F25563" w14:textId="77777777" w:rsidR="003C337F" w:rsidRDefault="003C337F" w:rsidP="003C337F"/>
          <w:p w14:paraId="78C2A58E" w14:textId="77777777" w:rsidR="003C337F" w:rsidRDefault="003C337F" w:rsidP="003C337F"/>
          <w:p w14:paraId="5E563CAF" w14:textId="77777777" w:rsidR="003C337F" w:rsidRDefault="003C337F" w:rsidP="003C337F"/>
          <w:p w14:paraId="2D62E868" w14:textId="77777777" w:rsidR="003C337F" w:rsidRDefault="003C337F" w:rsidP="003C337F"/>
          <w:p w14:paraId="467AA7A9" w14:textId="77777777" w:rsidR="003C337F" w:rsidRDefault="003C337F" w:rsidP="003C337F"/>
        </w:tc>
      </w:tr>
    </w:tbl>
    <w:p w14:paraId="38520339" w14:textId="77777777" w:rsidR="003C337F" w:rsidRDefault="003C337F" w:rsidP="003C337F"/>
    <w:p w14:paraId="3D5273D4" w14:textId="652CDBA1" w:rsidR="003C337F" w:rsidRDefault="003C337F" w:rsidP="003C337F">
      <w:pPr>
        <w:pStyle w:val="Bijlageondertitel"/>
        <w:numPr>
          <w:ilvl w:val="0"/>
          <w:numId w:val="0"/>
        </w:numPr>
      </w:pPr>
      <w:bookmarkStart w:id="91" w:name="_Toc493068294"/>
      <w:bookmarkStart w:id="92" w:name="_Toc493068304"/>
      <w:bookmarkStart w:id="93" w:name="_Toc493068999"/>
      <w:bookmarkStart w:id="94" w:name="_Toc493507233"/>
      <w:bookmarkStart w:id="95" w:name="_Toc494984808"/>
      <w:bookmarkStart w:id="96" w:name="_Toc496805036"/>
      <w:bookmarkStart w:id="97" w:name="_Toc498594654"/>
      <w:bookmarkStart w:id="98" w:name="_Toc499207149"/>
      <w:bookmarkStart w:id="99" w:name="_Toc499305598"/>
      <w:bookmarkStart w:id="100" w:name="_Toc499310290"/>
      <w:r>
        <w:lastRenderedPageBreak/>
        <w:t>Bijlage 2 – Verklaring bestuurder omtrent rechtmatigheid inschrijving</w:t>
      </w:r>
      <w:bookmarkEnd w:id="91"/>
      <w:bookmarkEnd w:id="92"/>
      <w:bookmarkEnd w:id="93"/>
      <w:bookmarkEnd w:id="94"/>
      <w:bookmarkEnd w:id="95"/>
      <w:bookmarkEnd w:id="96"/>
      <w:bookmarkEnd w:id="97"/>
      <w:bookmarkEnd w:id="98"/>
      <w:bookmarkEnd w:id="99"/>
      <w:bookmarkEnd w:id="100"/>
    </w:p>
    <w:p w14:paraId="1F3268DB" w14:textId="77777777" w:rsidR="003C337F" w:rsidRPr="002B3ABE" w:rsidRDefault="003C337F" w:rsidP="003C337F">
      <w:r>
        <w:t>ten behoeve van</w:t>
      </w:r>
    </w:p>
    <w:p w14:paraId="6BED4F0E" w14:textId="1BACE1D4" w:rsidR="003C337F" w:rsidRPr="002B3ABE" w:rsidRDefault="00022533" w:rsidP="008F61FF">
      <w:pPr>
        <w:spacing w:before="120" w:after="120"/>
      </w:pPr>
      <w:r>
        <w:rPr>
          <w:b/>
          <w:bCs/>
        </w:rPr>
        <w:t>AI 2017-0236</w:t>
      </w:r>
      <w:r w:rsidR="003C337F">
        <w:rPr>
          <w:b/>
          <w:bCs/>
        </w:rPr>
        <w:t xml:space="preserve"> </w:t>
      </w:r>
      <w:r>
        <w:rPr>
          <w:b/>
          <w:bCs/>
        </w:rPr>
        <w:t>Verlichting Piet Heingarage</w:t>
      </w:r>
    </w:p>
    <w:p w14:paraId="0D29D911" w14:textId="77777777" w:rsidR="003C337F" w:rsidRDefault="003C337F" w:rsidP="003C337F">
      <w:r w:rsidRPr="002B3ABE">
        <w:t>Ondergetekende verklaart dat de onderhavige inschrijving niet tot stand is gekomen onder invloed van een overeenkomst, besluit of gedraging in strijd met het Nederlandse of Europese mededingingsrecht.</w:t>
      </w:r>
    </w:p>
    <w:p w14:paraId="19791A20" w14:textId="77777777" w:rsidR="003C337F" w:rsidRPr="002B3ABE" w:rsidRDefault="003C337F" w:rsidP="003C337F"/>
    <w:p w14:paraId="55EBF2E6" w14:textId="77777777" w:rsidR="003C337F" w:rsidRPr="002B3ABE" w:rsidRDefault="003C337F" w:rsidP="003C337F">
      <w:r w:rsidRPr="002B3ABE">
        <w:t>A</w:t>
      </w:r>
      <w:r>
        <w:t>ldus naar waarheid opgemaakt: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85"/>
        <w:gridCol w:w="5670"/>
      </w:tblGrid>
      <w:tr w:rsidR="003C337F" w14:paraId="17BAC5FA" w14:textId="77777777" w:rsidTr="003C337F">
        <w:trPr>
          <w:trHeight w:val="340"/>
        </w:trPr>
        <w:tc>
          <w:tcPr>
            <w:tcW w:w="3085" w:type="dxa"/>
            <w:shd w:val="clear" w:color="auto" w:fill="E5E5E5" w:themeFill="background2"/>
            <w:vAlign w:val="center"/>
          </w:tcPr>
          <w:p w14:paraId="57D24103" w14:textId="77777777" w:rsidR="003C337F" w:rsidRDefault="003C337F" w:rsidP="003C337F">
            <w:r>
              <w:t>op (datum)</w:t>
            </w:r>
          </w:p>
        </w:tc>
        <w:tc>
          <w:tcPr>
            <w:tcW w:w="5670" w:type="dxa"/>
            <w:shd w:val="clear" w:color="auto" w:fill="auto"/>
            <w:vAlign w:val="center"/>
          </w:tcPr>
          <w:p w14:paraId="3814F9AA" w14:textId="77777777" w:rsidR="003C337F" w:rsidRDefault="003C337F" w:rsidP="003C337F"/>
        </w:tc>
      </w:tr>
      <w:tr w:rsidR="003C337F" w14:paraId="4836B7A4" w14:textId="77777777" w:rsidTr="003C337F">
        <w:trPr>
          <w:trHeight w:val="340"/>
        </w:trPr>
        <w:tc>
          <w:tcPr>
            <w:tcW w:w="3085" w:type="dxa"/>
            <w:shd w:val="clear" w:color="auto" w:fill="E5E5E5" w:themeFill="background2"/>
            <w:vAlign w:val="center"/>
          </w:tcPr>
          <w:p w14:paraId="7349CBC7" w14:textId="77777777" w:rsidR="003C337F" w:rsidRDefault="003C337F" w:rsidP="003C337F">
            <w:r>
              <w:t>te (plaats)</w:t>
            </w:r>
          </w:p>
        </w:tc>
        <w:tc>
          <w:tcPr>
            <w:tcW w:w="5670" w:type="dxa"/>
            <w:shd w:val="clear" w:color="auto" w:fill="auto"/>
            <w:vAlign w:val="center"/>
          </w:tcPr>
          <w:p w14:paraId="711B87D4" w14:textId="77777777" w:rsidR="003C337F" w:rsidRDefault="003C337F" w:rsidP="003C337F"/>
        </w:tc>
      </w:tr>
      <w:tr w:rsidR="003C337F" w14:paraId="0492B43B" w14:textId="77777777" w:rsidTr="003C337F">
        <w:trPr>
          <w:trHeight w:val="340"/>
        </w:trPr>
        <w:tc>
          <w:tcPr>
            <w:tcW w:w="3085" w:type="dxa"/>
            <w:shd w:val="clear" w:color="auto" w:fill="E5E5E5" w:themeFill="background2"/>
            <w:vAlign w:val="center"/>
          </w:tcPr>
          <w:p w14:paraId="762FF082" w14:textId="77777777" w:rsidR="003C337F" w:rsidRDefault="003C337F" w:rsidP="003C337F">
            <w:r>
              <w:t>door (naam en voorletters)</w:t>
            </w:r>
          </w:p>
        </w:tc>
        <w:tc>
          <w:tcPr>
            <w:tcW w:w="5670" w:type="dxa"/>
            <w:shd w:val="clear" w:color="auto" w:fill="auto"/>
            <w:vAlign w:val="center"/>
          </w:tcPr>
          <w:p w14:paraId="282A9494" w14:textId="77777777" w:rsidR="003C337F" w:rsidRDefault="003C337F" w:rsidP="003C337F"/>
        </w:tc>
      </w:tr>
      <w:tr w:rsidR="003C337F" w14:paraId="2BDB8E5E" w14:textId="77777777" w:rsidTr="003C337F">
        <w:trPr>
          <w:trHeight w:val="340"/>
        </w:trPr>
        <w:tc>
          <w:tcPr>
            <w:tcW w:w="3085" w:type="dxa"/>
            <w:shd w:val="clear" w:color="auto" w:fill="E5E5E5" w:themeFill="background2"/>
            <w:vAlign w:val="center"/>
          </w:tcPr>
          <w:p w14:paraId="0B18F355" w14:textId="77777777" w:rsidR="003C337F" w:rsidRDefault="003C337F" w:rsidP="003C337F">
            <w:r>
              <w:t>als bestuurder van (naam bedrijf)</w:t>
            </w:r>
          </w:p>
        </w:tc>
        <w:tc>
          <w:tcPr>
            <w:tcW w:w="5670" w:type="dxa"/>
            <w:shd w:val="clear" w:color="auto" w:fill="auto"/>
            <w:vAlign w:val="center"/>
          </w:tcPr>
          <w:p w14:paraId="573BCAAF" w14:textId="77777777" w:rsidR="003C337F" w:rsidRDefault="003C337F" w:rsidP="003C337F"/>
        </w:tc>
      </w:tr>
    </w:tbl>
    <w:p w14:paraId="20F16A1E" w14:textId="77777777" w:rsidR="003C337F" w:rsidRDefault="003C337F" w:rsidP="003C337F"/>
    <w:p w14:paraId="6880BCB0" w14:textId="77777777" w:rsidR="003C337F" w:rsidRDefault="003C337F" w:rsidP="003C337F">
      <w:r w:rsidRPr="002B3ABE">
        <w:t xml:space="preserve">die </w:t>
      </w:r>
      <w:r>
        <w:t xml:space="preserve">genoemd bedrijf </w:t>
      </w:r>
      <w:r w:rsidRPr="002B3ABE">
        <w:t xml:space="preserve">ter zake van deze inschrijving </w:t>
      </w:r>
      <w:r>
        <w:t>rechtsgeldig vertegenwoordigt.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24D4D85C" w14:textId="77777777" w:rsidTr="003C337F">
        <w:trPr>
          <w:trHeight w:val="340"/>
        </w:trPr>
        <w:tc>
          <w:tcPr>
            <w:tcW w:w="2802" w:type="dxa"/>
            <w:shd w:val="clear" w:color="auto" w:fill="E5E5E5" w:themeFill="background2"/>
            <w:vAlign w:val="center"/>
          </w:tcPr>
          <w:p w14:paraId="2DD3AA31" w14:textId="77777777" w:rsidR="003C337F" w:rsidRDefault="003C337F" w:rsidP="003C337F">
            <w:r>
              <w:t>handtekening</w:t>
            </w:r>
          </w:p>
        </w:tc>
        <w:tc>
          <w:tcPr>
            <w:tcW w:w="5953" w:type="dxa"/>
            <w:shd w:val="clear" w:color="auto" w:fill="auto"/>
            <w:vAlign w:val="center"/>
          </w:tcPr>
          <w:p w14:paraId="2C34F61D" w14:textId="77777777" w:rsidR="003C337F" w:rsidRDefault="003C337F" w:rsidP="003C337F"/>
          <w:p w14:paraId="06D287FC" w14:textId="77777777" w:rsidR="003C337F" w:rsidRDefault="003C337F" w:rsidP="003C337F"/>
          <w:p w14:paraId="55B79308" w14:textId="77777777" w:rsidR="003C337F" w:rsidRDefault="003C337F" w:rsidP="003C337F"/>
          <w:p w14:paraId="7E90747E" w14:textId="77777777" w:rsidR="003C337F" w:rsidRDefault="003C337F" w:rsidP="003C337F"/>
          <w:p w14:paraId="06D1F6C5" w14:textId="77777777" w:rsidR="003C337F" w:rsidRDefault="003C337F" w:rsidP="003C337F"/>
          <w:p w14:paraId="3FF493BF" w14:textId="77777777" w:rsidR="003C337F" w:rsidRDefault="003C337F" w:rsidP="003C337F"/>
        </w:tc>
      </w:tr>
    </w:tbl>
    <w:p w14:paraId="147D1053" w14:textId="77777777" w:rsidR="003C337F" w:rsidRDefault="003C337F" w:rsidP="003C337F"/>
    <w:p w14:paraId="1CE7FDE5" w14:textId="77777777" w:rsidR="003C337F" w:rsidRPr="000D2D54" w:rsidRDefault="003C337F" w:rsidP="003C337F">
      <w:pPr>
        <w:spacing w:line="180" w:lineRule="atLeast"/>
        <w:rPr>
          <w:i/>
        </w:rPr>
      </w:pPr>
      <w:r w:rsidRPr="000D2D54">
        <w:rPr>
          <w:i/>
        </w:rPr>
        <w:t>Conform Model K uit het ARW 2016.</w:t>
      </w:r>
    </w:p>
    <w:p w14:paraId="0B040772" w14:textId="77777777" w:rsidR="003C337F" w:rsidRPr="00982DE2" w:rsidRDefault="003C337F" w:rsidP="003C337F">
      <w:pPr>
        <w:spacing w:line="180" w:lineRule="atLeast"/>
        <w:rPr>
          <w:i/>
        </w:rPr>
      </w:pPr>
      <w:r w:rsidRPr="000D2D54">
        <w:rPr>
          <w:i/>
        </w:rPr>
        <w:t xml:space="preserve">In het geval de inschrijver een samenwerkingsverband van ondernemers is, verstrekt de inschrijver een dergelijke verklaring van een bestuurder van iedere ondernemer. De inschrijving is ongeldig indien een vereiste verklaring ontbreekt of </w:t>
      </w:r>
      <w:r>
        <w:rPr>
          <w:i/>
        </w:rPr>
        <w:t>niet naar waarheid is ingevuld.</w:t>
      </w:r>
    </w:p>
    <w:p w14:paraId="349E5E4E" w14:textId="69BDD9AC" w:rsidR="003C337F" w:rsidRDefault="003C337F" w:rsidP="003C337F">
      <w:pPr>
        <w:pStyle w:val="Bijlageondertitel"/>
        <w:numPr>
          <w:ilvl w:val="0"/>
          <w:numId w:val="0"/>
        </w:numPr>
      </w:pPr>
      <w:bookmarkStart w:id="101" w:name="_Toc493068295"/>
      <w:bookmarkStart w:id="102" w:name="_Toc493068305"/>
      <w:bookmarkStart w:id="103" w:name="_Toc493069000"/>
      <w:bookmarkStart w:id="104" w:name="_Toc493507234"/>
      <w:bookmarkStart w:id="105" w:name="_Toc494984809"/>
      <w:bookmarkStart w:id="106" w:name="_Toc496805037"/>
      <w:bookmarkStart w:id="107" w:name="_Toc498594655"/>
      <w:bookmarkStart w:id="108" w:name="_Toc499207150"/>
      <w:bookmarkStart w:id="109" w:name="_Toc499305599"/>
      <w:bookmarkStart w:id="110" w:name="_Toc499310291"/>
      <w:r>
        <w:lastRenderedPageBreak/>
        <w:t>Bijlage 3 – Eigen Verklaring</w:t>
      </w:r>
      <w:r w:rsidRPr="002B3ABE">
        <w:t xml:space="preserve"> (UEA-formulier)</w:t>
      </w:r>
      <w:bookmarkEnd w:id="101"/>
      <w:bookmarkEnd w:id="102"/>
      <w:bookmarkEnd w:id="103"/>
      <w:bookmarkEnd w:id="104"/>
      <w:bookmarkEnd w:id="105"/>
      <w:bookmarkEnd w:id="106"/>
      <w:bookmarkEnd w:id="107"/>
      <w:bookmarkEnd w:id="108"/>
      <w:bookmarkEnd w:id="109"/>
      <w:bookmarkEnd w:id="110"/>
    </w:p>
    <w:p w14:paraId="3A94B186" w14:textId="77777777" w:rsidR="003C337F" w:rsidRDefault="003C337F" w:rsidP="003C337F">
      <w:r>
        <w:t>De Eigen Verklaring (UEA-formulier) is los bijgevoegd.</w:t>
      </w:r>
    </w:p>
    <w:p w14:paraId="794F404D" w14:textId="77777777" w:rsidR="00EC2556" w:rsidRDefault="00EC2556" w:rsidP="003C337F"/>
    <w:p w14:paraId="4A2E76B3" w14:textId="250904D3" w:rsidR="00EC2556" w:rsidRPr="00946190" w:rsidRDefault="00EC2556" w:rsidP="00EC2556">
      <w:pPr>
        <w:rPr>
          <w:b/>
          <w:bCs/>
          <w:iCs/>
          <w:sz w:val="24"/>
          <w:szCs w:val="28"/>
        </w:rPr>
      </w:pPr>
      <w:r w:rsidRPr="00946190">
        <w:rPr>
          <w:b/>
          <w:bCs/>
          <w:iCs/>
          <w:sz w:val="24"/>
          <w:szCs w:val="28"/>
        </w:rPr>
        <w:t>Toelichting</w:t>
      </w:r>
      <w:r w:rsidR="005A728B">
        <w:rPr>
          <w:b/>
          <w:bCs/>
          <w:iCs/>
          <w:sz w:val="24"/>
          <w:szCs w:val="28"/>
        </w:rPr>
        <w:t xml:space="preserve"> invullen UEA-</w:t>
      </w:r>
      <w:r w:rsidR="00946190" w:rsidRPr="00946190">
        <w:rPr>
          <w:b/>
          <w:bCs/>
          <w:iCs/>
          <w:sz w:val="24"/>
          <w:szCs w:val="28"/>
        </w:rPr>
        <w:t>formulier</w:t>
      </w:r>
    </w:p>
    <w:p w14:paraId="14FEE4CB" w14:textId="77777777" w:rsidR="005A728B" w:rsidRDefault="00EC2556" w:rsidP="00EC2556">
      <w:r w:rsidRPr="00EC2556">
        <w:t>Om de regel</w:t>
      </w:r>
      <w:r>
        <w:t>druk en daarmee de lasten voor o</w:t>
      </w:r>
      <w:r w:rsidRPr="00EC2556">
        <w:t>ndernemers te verminderen wordt in heel de</w:t>
      </w:r>
      <w:r>
        <w:t xml:space="preserve"> </w:t>
      </w:r>
      <w:r w:rsidRPr="00EC2556">
        <w:t>Europese Unie gewerkt met het UEA. Het UEA is</w:t>
      </w:r>
      <w:r>
        <w:t xml:space="preserve"> een door een o</w:t>
      </w:r>
      <w:r w:rsidRPr="00EC2556">
        <w:t>ndernemer in te vullen eigen</w:t>
      </w:r>
      <w:r>
        <w:t xml:space="preserve"> </w:t>
      </w:r>
      <w:r w:rsidRPr="00EC2556">
        <w:t>verklaring waarmee hij verklaart in welke hoedanigheid hij inschrijft (zelfstandig, als</w:t>
      </w:r>
      <w:r>
        <w:t xml:space="preserve"> hoofdaannemer, als combinant of als o</w:t>
      </w:r>
      <w:r w:rsidRPr="00EC2556">
        <w:t>nderaannemer) en waarmee hij informatie verstrekt over</w:t>
      </w:r>
      <w:r>
        <w:t xml:space="preserve"> </w:t>
      </w:r>
      <w:r w:rsidRPr="00EC2556">
        <w:t xml:space="preserve">eventueel op hem van toepassing </w:t>
      </w:r>
      <w:r>
        <w:t>zijnde u</w:t>
      </w:r>
      <w:r w:rsidRPr="00EC2556">
        <w:t>itsluitingsgronden, zijn financiële- en economische</w:t>
      </w:r>
      <w:r>
        <w:t xml:space="preserve"> draagkracht en andere g</w:t>
      </w:r>
      <w:r w:rsidRPr="00EC2556">
        <w:t>eschiktheid</w:t>
      </w:r>
      <w:r>
        <w:t>s</w:t>
      </w:r>
      <w:r w:rsidRPr="00EC2556">
        <w:t>eisen.</w:t>
      </w:r>
      <w:r>
        <w:t xml:space="preserve"> </w:t>
      </w:r>
      <w:r w:rsidRPr="00EC2556">
        <w:t>Het UEA wordt in het eerste stadium van de aanbestedingsprocedure als voorlopig bewijs gebruikt</w:t>
      </w:r>
      <w:r>
        <w:t xml:space="preserve"> </w:t>
      </w:r>
      <w:r w:rsidRPr="00EC2556">
        <w:t>dat aan de vereiste voorwaarden van aanbestedingsprocedures in de hele EU wordt voldaan. Door</w:t>
      </w:r>
      <w:r>
        <w:t xml:space="preserve"> </w:t>
      </w:r>
      <w:r w:rsidRPr="00EC2556">
        <w:t>gebruik van het UEA hoeven de Inschrijvers in het eerste stadium van een Aanbesteding niet</w:t>
      </w:r>
      <w:r>
        <w:t xml:space="preserve"> </w:t>
      </w:r>
      <w:r w:rsidRPr="00EC2556">
        <w:t>langer het volledige bewijsmateriaal aan te leveren. Dit betekent een aanzienlijke vereenvoudiging</w:t>
      </w:r>
      <w:r>
        <w:t xml:space="preserve"> </w:t>
      </w:r>
      <w:r w:rsidRPr="00EC2556">
        <w:t>voo</w:t>
      </w:r>
      <w:r>
        <w:t>r het indienen van een geldige i</w:t>
      </w:r>
      <w:r w:rsidR="005A728B">
        <w:t>nschrijving.</w:t>
      </w:r>
    </w:p>
    <w:p w14:paraId="2A18DD7D" w14:textId="77777777" w:rsidR="005A728B" w:rsidRDefault="005A728B" w:rsidP="00EC2556"/>
    <w:p w14:paraId="4545C1EE" w14:textId="119C092E" w:rsidR="00EC2556" w:rsidRPr="00EC2556" w:rsidRDefault="00EC2556" w:rsidP="00EC2556">
      <w:r w:rsidRPr="00EC2556">
        <w:rPr>
          <w:b/>
          <w:bCs/>
        </w:rPr>
        <w:t xml:space="preserve">LET OP: </w:t>
      </w:r>
      <w:r w:rsidRPr="00EC2556">
        <w:rPr>
          <w:bCs/>
        </w:rPr>
        <w:t xml:space="preserve">Voor </w:t>
      </w:r>
      <w:r w:rsidRPr="00EC2556">
        <w:t xml:space="preserve">het invullen dient het UEA te zijn geopend met </w:t>
      </w:r>
      <w:r w:rsidRPr="00EC2556">
        <w:rPr>
          <w:b/>
          <w:bCs/>
        </w:rPr>
        <w:t>Acrobat Reader.</w:t>
      </w:r>
      <w:r>
        <w:t xml:space="preserve"> </w:t>
      </w:r>
      <w:r w:rsidRPr="00EC2556">
        <w:t>Invullen van dit PDF formulier met gebruik van een ander programma dan Acrobat Reader kan</w:t>
      </w:r>
      <w:r>
        <w:t xml:space="preserve"> </w:t>
      </w:r>
      <w:r w:rsidRPr="00EC2556">
        <w:t>leiden tot onjuiste weergave van de ingevulde gegevens na het digitaal versturen van het</w:t>
      </w:r>
      <w:r>
        <w:t xml:space="preserve"> </w:t>
      </w:r>
      <w:r w:rsidRPr="00EC2556">
        <w:t>document, waardoor de inhoud van het UEA een andere kan worden dan bedoeld.</w:t>
      </w:r>
      <w:r w:rsidR="00946190">
        <w:t xml:space="preserve"> De a</w:t>
      </w:r>
      <w:r w:rsidRPr="00EC2556">
        <w:t>anbestedende dienst heeft het PDF bestand reeds ingevuld met een aantal relevante</w:t>
      </w:r>
      <w:r>
        <w:t xml:space="preserve"> </w:t>
      </w:r>
      <w:r w:rsidRPr="00EC2556">
        <w:t>gegevens. De indeling v</w:t>
      </w:r>
      <w:r w:rsidR="00946190">
        <w:t>an het pdf bestand is als volgt:</w:t>
      </w:r>
    </w:p>
    <w:p w14:paraId="5126359A" w14:textId="77777777" w:rsidR="00DC12CE" w:rsidRDefault="00DC12CE" w:rsidP="00EC2556"/>
    <w:p w14:paraId="254B3CC7" w14:textId="2CCC0514" w:rsidR="00DC12CE" w:rsidRPr="005A728B" w:rsidRDefault="00EC2556" w:rsidP="00EC2556">
      <w:pPr>
        <w:rPr>
          <w:i/>
          <w:iCs/>
          <w:u w:val="single"/>
        </w:rPr>
      </w:pPr>
      <w:r w:rsidRPr="005A728B">
        <w:rPr>
          <w:u w:val="single"/>
        </w:rPr>
        <w:t xml:space="preserve">Deel I: </w:t>
      </w:r>
      <w:r w:rsidRPr="005A728B">
        <w:rPr>
          <w:i/>
          <w:iCs/>
          <w:u w:val="single"/>
        </w:rPr>
        <w:t>Gegevens over d</w:t>
      </w:r>
      <w:r w:rsidR="00946190" w:rsidRPr="005A728B">
        <w:rPr>
          <w:i/>
          <w:iCs/>
          <w:u w:val="single"/>
        </w:rPr>
        <w:t>e aanbestedingsprocedure en de a</w:t>
      </w:r>
      <w:r w:rsidRPr="005A728B">
        <w:rPr>
          <w:i/>
          <w:iCs/>
          <w:u w:val="single"/>
        </w:rPr>
        <w:t xml:space="preserve">anbestedende dienst of aanbestedende </w:t>
      </w:r>
      <w:r w:rsidR="00DC12CE" w:rsidRPr="005A728B">
        <w:rPr>
          <w:i/>
          <w:iCs/>
          <w:u w:val="single"/>
        </w:rPr>
        <w:t>entiteit</w:t>
      </w:r>
    </w:p>
    <w:p w14:paraId="0F7570F6" w14:textId="6BE712CC" w:rsidR="00EC2556" w:rsidRPr="00EC2556" w:rsidRDefault="00EC2556" w:rsidP="00EC2556">
      <w:pPr>
        <w:rPr>
          <w:i/>
          <w:iCs/>
        </w:rPr>
      </w:pPr>
      <w:r w:rsidRPr="00EC2556">
        <w:t>D</w:t>
      </w:r>
      <w:r w:rsidR="00946190">
        <w:t>it deel is reeds door de a</w:t>
      </w:r>
      <w:r w:rsidRPr="00EC2556">
        <w:t>anbestedende dienst ingevuld.</w:t>
      </w:r>
    </w:p>
    <w:p w14:paraId="3E86F13C" w14:textId="77777777" w:rsidR="00DC12CE" w:rsidRDefault="00DC12CE" w:rsidP="00EC2556"/>
    <w:p w14:paraId="27949143" w14:textId="332CFE32" w:rsidR="00DC12CE" w:rsidRPr="005A728B" w:rsidRDefault="00EC2556" w:rsidP="00EC2556">
      <w:pPr>
        <w:rPr>
          <w:u w:val="single"/>
        </w:rPr>
      </w:pPr>
      <w:r w:rsidRPr="005A728B">
        <w:rPr>
          <w:u w:val="single"/>
        </w:rPr>
        <w:t xml:space="preserve">Deel II: </w:t>
      </w:r>
      <w:r w:rsidR="00946190" w:rsidRPr="005A728B">
        <w:rPr>
          <w:i/>
          <w:iCs/>
          <w:u w:val="single"/>
        </w:rPr>
        <w:t>Gegevens met betrekking tot de o</w:t>
      </w:r>
      <w:r w:rsidRPr="005A728B">
        <w:rPr>
          <w:i/>
          <w:iCs/>
          <w:u w:val="single"/>
        </w:rPr>
        <w:t>ndernemer</w:t>
      </w:r>
    </w:p>
    <w:p w14:paraId="3F81A3FC" w14:textId="09957768" w:rsidR="00EC2556" w:rsidRPr="00EC2556" w:rsidRDefault="00EC2556" w:rsidP="00EC2556">
      <w:r w:rsidRPr="00EC2556">
        <w:t>Dit deel bestaat uit 4 met hoofdletter</w:t>
      </w:r>
      <w:r>
        <w:t xml:space="preserve"> </w:t>
      </w:r>
      <w:r w:rsidRPr="00EC2556">
        <w:t>gemarkeerde secties:</w:t>
      </w:r>
    </w:p>
    <w:p w14:paraId="2E4BB2E1" w14:textId="31384E5A" w:rsidR="00EC2556" w:rsidRPr="00EC2556" w:rsidRDefault="00946190" w:rsidP="00EC2556">
      <w:pPr>
        <w:rPr>
          <w:i/>
          <w:iCs/>
        </w:rPr>
      </w:pPr>
      <w:r>
        <w:rPr>
          <w:i/>
          <w:iCs/>
        </w:rPr>
        <w:t>A: Gegevens over de ondernemer</w:t>
      </w:r>
      <w:r w:rsidR="005A728B">
        <w:rPr>
          <w:i/>
          <w:iCs/>
        </w:rPr>
        <w:t xml:space="preserve">: </w:t>
      </w:r>
      <w:r>
        <w:rPr>
          <w:b/>
          <w:bCs/>
        </w:rPr>
        <w:t>in te vullen door de i</w:t>
      </w:r>
      <w:r w:rsidR="00EC2556" w:rsidRPr="00EC2556">
        <w:rPr>
          <w:b/>
          <w:bCs/>
        </w:rPr>
        <w:t>nschrijver</w:t>
      </w:r>
    </w:p>
    <w:p w14:paraId="6E77EDEB" w14:textId="41090611" w:rsidR="00EC2556" w:rsidRPr="00EC2556" w:rsidRDefault="00EC2556" w:rsidP="00EC2556">
      <w:pPr>
        <w:rPr>
          <w:i/>
          <w:iCs/>
        </w:rPr>
      </w:pPr>
      <w:r w:rsidRPr="00EC2556">
        <w:rPr>
          <w:i/>
          <w:iCs/>
        </w:rPr>
        <w:t>B: Informatie over de ve</w:t>
      </w:r>
      <w:r w:rsidR="00946190">
        <w:rPr>
          <w:i/>
          <w:iCs/>
        </w:rPr>
        <w:t>rtegenwoordigers van de o</w:t>
      </w:r>
      <w:r w:rsidRPr="00EC2556">
        <w:rPr>
          <w:i/>
          <w:iCs/>
        </w:rPr>
        <w:t>ndernemer</w:t>
      </w:r>
      <w:r w:rsidR="005A728B">
        <w:rPr>
          <w:i/>
          <w:iCs/>
        </w:rPr>
        <w:t xml:space="preserve">: </w:t>
      </w:r>
      <w:r w:rsidR="00946190">
        <w:rPr>
          <w:b/>
          <w:bCs/>
        </w:rPr>
        <w:t>in te vullen door de i</w:t>
      </w:r>
      <w:r w:rsidRPr="00EC2556">
        <w:rPr>
          <w:b/>
          <w:bCs/>
        </w:rPr>
        <w:t>nschrijver</w:t>
      </w:r>
    </w:p>
    <w:p w14:paraId="7519AFB3" w14:textId="6E7AD609" w:rsidR="00946190" w:rsidRPr="005A728B" w:rsidRDefault="00EC2556" w:rsidP="00EC2556">
      <w:pPr>
        <w:rPr>
          <w:i/>
          <w:iCs/>
        </w:rPr>
      </w:pPr>
      <w:r w:rsidRPr="00EC2556">
        <w:rPr>
          <w:i/>
          <w:iCs/>
        </w:rPr>
        <w:t>C: Informatie over beroep op draagkracht van andere entiteiten</w:t>
      </w:r>
      <w:r w:rsidR="005A728B">
        <w:rPr>
          <w:i/>
          <w:iCs/>
        </w:rPr>
        <w:t xml:space="preserve">: </w:t>
      </w:r>
      <w:r w:rsidR="00946190">
        <w:rPr>
          <w:b/>
          <w:bCs/>
        </w:rPr>
        <w:t>i</w:t>
      </w:r>
      <w:r w:rsidRPr="00EC2556">
        <w:rPr>
          <w:b/>
          <w:bCs/>
        </w:rPr>
        <w:t>ndien van toepassing ‘ja’ aan</w:t>
      </w:r>
      <w:r w:rsidR="00946190">
        <w:rPr>
          <w:b/>
          <w:bCs/>
        </w:rPr>
        <w:t xml:space="preserve"> te vinken door de inschrijver</w:t>
      </w:r>
    </w:p>
    <w:p w14:paraId="50DD4289" w14:textId="71E33D3E" w:rsidR="00EC2556" w:rsidRPr="00EC2556" w:rsidRDefault="00946190" w:rsidP="00EC2556">
      <w:pPr>
        <w:rPr>
          <w:i/>
          <w:iCs/>
        </w:rPr>
      </w:pPr>
      <w:r>
        <w:t>Gevolg daarvan: e</w:t>
      </w:r>
      <w:r w:rsidR="00EC2556" w:rsidRPr="00EC2556">
        <w:t>lke</w:t>
      </w:r>
      <w:r w:rsidR="00EC2556">
        <w:rPr>
          <w:i/>
          <w:iCs/>
        </w:rPr>
        <w:t xml:space="preserve"> </w:t>
      </w:r>
      <w:r w:rsidR="00EC2556" w:rsidRPr="00EC2556">
        <w:t xml:space="preserve">betrokken entiteit dient afzonderlijk een </w:t>
      </w:r>
      <w:r>
        <w:t>UEA in te vullen, door i</w:t>
      </w:r>
      <w:r w:rsidR="00EC2556" w:rsidRPr="00EC2556">
        <w:t>nschrijver bij zijn</w:t>
      </w:r>
      <w:r w:rsidR="00EC2556">
        <w:rPr>
          <w:i/>
          <w:iCs/>
        </w:rPr>
        <w:t xml:space="preserve"> </w:t>
      </w:r>
      <w:r>
        <w:t>i</w:t>
      </w:r>
      <w:r w:rsidR="00EC2556" w:rsidRPr="00EC2556">
        <w:t>nschrijving te voegen.</w:t>
      </w:r>
    </w:p>
    <w:p w14:paraId="2463607E" w14:textId="7C1AD77E" w:rsidR="00EC2556" w:rsidRPr="00EC2556" w:rsidRDefault="00EC2556" w:rsidP="00EC2556">
      <w:pPr>
        <w:rPr>
          <w:i/>
          <w:iCs/>
        </w:rPr>
      </w:pPr>
      <w:r w:rsidRPr="00EC2556">
        <w:rPr>
          <w:i/>
          <w:iCs/>
        </w:rPr>
        <w:t>D: Informatie betreffende onderaannemer op wier draagkracht de ondernemer geen</w:t>
      </w:r>
      <w:r>
        <w:rPr>
          <w:i/>
          <w:iCs/>
        </w:rPr>
        <w:t xml:space="preserve"> </w:t>
      </w:r>
      <w:r w:rsidR="005A728B">
        <w:rPr>
          <w:i/>
          <w:iCs/>
        </w:rPr>
        <w:t xml:space="preserve">beroep doet: </w:t>
      </w:r>
      <w:r w:rsidR="00946190">
        <w:rPr>
          <w:b/>
          <w:bCs/>
        </w:rPr>
        <w:t>in te vullen door de i</w:t>
      </w:r>
      <w:r w:rsidRPr="00EC2556">
        <w:rPr>
          <w:b/>
          <w:bCs/>
        </w:rPr>
        <w:t>nschrijver</w:t>
      </w:r>
    </w:p>
    <w:p w14:paraId="59E150B4" w14:textId="77777777" w:rsidR="00DC12CE" w:rsidRDefault="00DC12CE" w:rsidP="00EC2556"/>
    <w:p w14:paraId="3D92C24F" w14:textId="0E33D17D" w:rsidR="00DC12CE" w:rsidRPr="005A728B" w:rsidRDefault="00EC2556" w:rsidP="00EC2556">
      <w:pPr>
        <w:rPr>
          <w:i/>
          <w:iCs/>
          <w:u w:val="single"/>
        </w:rPr>
      </w:pPr>
      <w:r w:rsidRPr="005A728B">
        <w:rPr>
          <w:u w:val="single"/>
        </w:rPr>
        <w:t xml:space="preserve">Deel III: </w:t>
      </w:r>
      <w:r w:rsidR="00DC12CE" w:rsidRPr="005A728B">
        <w:rPr>
          <w:i/>
          <w:iCs/>
          <w:u w:val="single"/>
        </w:rPr>
        <w:t>Uitsluitingsgronden</w:t>
      </w:r>
    </w:p>
    <w:p w14:paraId="13798E35" w14:textId="4235145C" w:rsidR="00EC2556" w:rsidRPr="00EC2556" w:rsidRDefault="00EC2556" w:rsidP="00EC2556">
      <w:r w:rsidRPr="00EC2556">
        <w:t>Dit deel bestaat uit 3 met hoofdletter gemarkeerde secties:</w:t>
      </w:r>
    </w:p>
    <w:p w14:paraId="7B8C1202" w14:textId="592F14D8" w:rsidR="00EC2556" w:rsidRPr="00EC2556" w:rsidRDefault="00EC2556" w:rsidP="00EC2556">
      <w:pPr>
        <w:rPr>
          <w:i/>
          <w:iCs/>
        </w:rPr>
      </w:pPr>
      <w:r w:rsidRPr="00EC2556">
        <w:rPr>
          <w:i/>
          <w:iCs/>
        </w:rPr>
        <w:t>A: Gronden die verband houden met strafrechtelijke veroordelingen</w:t>
      </w:r>
      <w:r w:rsidR="005A728B">
        <w:rPr>
          <w:i/>
          <w:iCs/>
        </w:rPr>
        <w:t xml:space="preserve">: </w:t>
      </w:r>
      <w:r w:rsidR="00946190">
        <w:rPr>
          <w:b/>
          <w:bCs/>
        </w:rPr>
        <w:t>in te vullen door de i</w:t>
      </w:r>
      <w:r w:rsidRPr="00EC2556">
        <w:rPr>
          <w:b/>
          <w:bCs/>
        </w:rPr>
        <w:t>nschrijver</w:t>
      </w:r>
    </w:p>
    <w:p w14:paraId="40661C13" w14:textId="65234DC6" w:rsidR="00EC2556" w:rsidRPr="00EC2556" w:rsidRDefault="00EC2556" w:rsidP="00EC2556">
      <w:pPr>
        <w:rPr>
          <w:i/>
          <w:iCs/>
        </w:rPr>
      </w:pPr>
      <w:r w:rsidRPr="00EC2556">
        <w:rPr>
          <w:i/>
          <w:iCs/>
        </w:rPr>
        <w:lastRenderedPageBreak/>
        <w:t>B: Gronden die verband houden met de betaling van belastingen of sociale premies</w:t>
      </w:r>
      <w:r w:rsidR="005A728B">
        <w:rPr>
          <w:i/>
          <w:iCs/>
        </w:rPr>
        <w:t xml:space="preserve">: </w:t>
      </w:r>
      <w:r w:rsidR="00946190">
        <w:rPr>
          <w:b/>
          <w:bCs/>
        </w:rPr>
        <w:t>in te vullen door de i</w:t>
      </w:r>
      <w:r w:rsidRPr="00EC2556">
        <w:rPr>
          <w:b/>
          <w:bCs/>
        </w:rPr>
        <w:t>nschrijver</w:t>
      </w:r>
    </w:p>
    <w:p w14:paraId="369DFF74" w14:textId="5645C427" w:rsidR="00946190" w:rsidRPr="009539F4" w:rsidRDefault="00EC2556" w:rsidP="00EC2556">
      <w:pPr>
        <w:rPr>
          <w:i/>
          <w:iCs/>
        </w:rPr>
      </w:pPr>
      <w:r w:rsidRPr="00EC2556">
        <w:rPr>
          <w:i/>
          <w:iCs/>
        </w:rPr>
        <w:t>C: Gronden met betrekking tot insolventie, belangenconflicten of beroepsfouten</w:t>
      </w:r>
      <w:r w:rsidR="005A728B">
        <w:rPr>
          <w:i/>
          <w:iCs/>
        </w:rPr>
        <w:t xml:space="preserve">: </w:t>
      </w:r>
      <w:r w:rsidR="00946190">
        <w:rPr>
          <w:b/>
          <w:bCs/>
        </w:rPr>
        <w:t>in te vullen door de i</w:t>
      </w:r>
      <w:r w:rsidRPr="00EC2556">
        <w:rPr>
          <w:b/>
          <w:bCs/>
        </w:rPr>
        <w:t>nschrijver</w:t>
      </w:r>
      <w:r w:rsidR="009539F4">
        <w:rPr>
          <w:i/>
          <w:iCs/>
        </w:rPr>
        <w:t xml:space="preserve">, </w:t>
      </w:r>
      <w:r w:rsidR="00946190">
        <w:rPr>
          <w:b/>
          <w:bCs/>
        </w:rPr>
        <w:t>i</w:t>
      </w:r>
      <w:r w:rsidRPr="00EC2556">
        <w:rPr>
          <w:b/>
          <w:bCs/>
        </w:rPr>
        <w:t>ndien van toepass</w:t>
      </w:r>
      <w:r w:rsidR="00946190">
        <w:rPr>
          <w:b/>
          <w:bCs/>
        </w:rPr>
        <w:t>ing “ja” aan te vinken door de inschrijver</w:t>
      </w:r>
    </w:p>
    <w:p w14:paraId="641B232B" w14:textId="227A8461" w:rsidR="00EC2556" w:rsidRPr="00EC2556" w:rsidRDefault="00EC2556" w:rsidP="00EC2556">
      <w:r w:rsidRPr="00EC2556">
        <w:t xml:space="preserve">Gevolg daarvan: </w:t>
      </w:r>
      <w:r w:rsidR="00946190">
        <w:t>e</w:t>
      </w:r>
      <w:r w:rsidRPr="00EC2556">
        <w:t>lke</w:t>
      </w:r>
      <w:r>
        <w:t xml:space="preserve"> </w:t>
      </w:r>
      <w:r w:rsidRPr="00EC2556">
        <w:t>betrokken entiteit dient afzonderl</w:t>
      </w:r>
      <w:r w:rsidR="00946190">
        <w:t>ijk een UEA in te vullen, door i</w:t>
      </w:r>
      <w:r w:rsidRPr="00EC2556">
        <w:t>nschrijver bij zijn</w:t>
      </w:r>
      <w:r>
        <w:t xml:space="preserve"> </w:t>
      </w:r>
      <w:r w:rsidR="00946190">
        <w:t>i</w:t>
      </w:r>
      <w:r w:rsidRPr="00EC2556">
        <w:t>nschrijving te voegen.</w:t>
      </w:r>
    </w:p>
    <w:p w14:paraId="33E1F54A" w14:textId="77777777" w:rsidR="00DC12CE" w:rsidRDefault="00DC12CE" w:rsidP="00EC2556"/>
    <w:p w14:paraId="46A444C2" w14:textId="7570C23E" w:rsidR="00DC12CE" w:rsidRPr="009539F4" w:rsidRDefault="00EC2556" w:rsidP="00EC2556">
      <w:pPr>
        <w:rPr>
          <w:u w:val="single"/>
        </w:rPr>
      </w:pPr>
      <w:r w:rsidRPr="009539F4">
        <w:rPr>
          <w:u w:val="single"/>
        </w:rPr>
        <w:t xml:space="preserve">Deel IV: </w:t>
      </w:r>
      <w:r w:rsidRPr="009539F4">
        <w:rPr>
          <w:i/>
          <w:iCs/>
          <w:u w:val="single"/>
        </w:rPr>
        <w:t>Selectiecriteria</w:t>
      </w:r>
    </w:p>
    <w:p w14:paraId="7FAC9BC1" w14:textId="4CDEA2E9" w:rsidR="00EC2556" w:rsidRPr="00EC2556" w:rsidRDefault="00DC12CE" w:rsidP="00EC2556">
      <w:r>
        <w:t>Hier verklaart de i</w:t>
      </w:r>
      <w:r w:rsidR="00EC2556" w:rsidRPr="00EC2556">
        <w:t xml:space="preserve">nschrijver door aanvinken van </w:t>
      </w:r>
      <w:r w:rsidR="00946190">
        <w:t>(</w:t>
      </w:r>
      <w:r w:rsidR="00EC2556" w:rsidRPr="00EC2556">
        <w:t>IVa</w:t>
      </w:r>
      <w:r w:rsidR="00946190">
        <w:t>)</w:t>
      </w:r>
      <w:r w:rsidR="00EC2556" w:rsidRPr="00EC2556">
        <w:t xml:space="preserve"> dat door hem</w:t>
      </w:r>
      <w:r w:rsidR="00EC2556">
        <w:t xml:space="preserve"> </w:t>
      </w:r>
      <w:r>
        <w:t>voldaan wordt aan alle g</w:t>
      </w:r>
      <w:r w:rsidR="00EC2556" w:rsidRPr="00EC2556">
        <w:t>eschiktheid</w:t>
      </w:r>
      <w:r>
        <w:t>s</w:t>
      </w:r>
      <w:r w:rsidR="00EC2556" w:rsidRPr="00EC2556">
        <w:t>eisen zo</w:t>
      </w:r>
      <w:r>
        <w:t>als deze zijn opgenomen in dit b</w:t>
      </w:r>
      <w:r w:rsidR="00EC2556" w:rsidRPr="00EC2556">
        <w:t>eschrijvend</w:t>
      </w:r>
      <w:r w:rsidR="00EC2556">
        <w:t xml:space="preserve"> </w:t>
      </w:r>
      <w:r>
        <w:t>document.</w:t>
      </w:r>
    </w:p>
    <w:p w14:paraId="7E8BE0EF" w14:textId="77777777" w:rsidR="00DC12CE" w:rsidRDefault="00DC12CE" w:rsidP="00EC2556"/>
    <w:p w14:paraId="15DC6D6F" w14:textId="01D8B286" w:rsidR="00DC12CE" w:rsidRPr="009539F4" w:rsidRDefault="00EC2556" w:rsidP="00EC2556">
      <w:pPr>
        <w:rPr>
          <w:u w:val="single"/>
        </w:rPr>
      </w:pPr>
      <w:r w:rsidRPr="009539F4">
        <w:rPr>
          <w:u w:val="single"/>
        </w:rPr>
        <w:t xml:space="preserve">Deel V: </w:t>
      </w:r>
      <w:r w:rsidRPr="009539F4">
        <w:rPr>
          <w:i/>
          <w:iCs/>
          <w:u w:val="single"/>
        </w:rPr>
        <w:t>Beperking van het aantal gekwalificeerde gegadigden</w:t>
      </w:r>
    </w:p>
    <w:p w14:paraId="5B91F804" w14:textId="45530F4E" w:rsidR="00EC2556" w:rsidRPr="00EC2556" w:rsidRDefault="00DC12CE" w:rsidP="00EC2556">
      <w:r>
        <w:t>Dit deel is voor deze openbare a</w:t>
      </w:r>
      <w:r w:rsidR="00EC2556" w:rsidRPr="00EC2556">
        <w:t>anbesteding niet van belang. Het betreft de criteri</w:t>
      </w:r>
      <w:r>
        <w:t>a die in o.a. een niet-openbare a</w:t>
      </w:r>
      <w:r w:rsidR="00EC2556" w:rsidRPr="00EC2556">
        <w:t>anbesteding gebruikt worden om uit een groter aanta</w:t>
      </w:r>
      <w:r>
        <w:t xml:space="preserve">l geschikte gegadigden de meest </w:t>
      </w:r>
      <w:r w:rsidR="00EC2556" w:rsidRPr="00EC2556">
        <w:t>geschikte te selecteren.</w:t>
      </w:r>
    </w:p>
    <w:p w14:paraId="574134D9" w14:textId="77777777" w:rsidR="00DC12CE" w:rsidRDefault="00DC12CE" w:rsidP="00EC2556"/>
    <w:p w14:paraId="09E49FFA" w14:textId="77777777" w:rsidR="00EC2556" w:rsidRPr="009539F4" w:rsidRDefault="00EC2556" w:rsidP="00EC2556">
      <w:pPr>
        <w:rPr>
          <w:i/>
          <w:iCs/>
          <w:u w:val="single"/>
        </w:rPr>
      </w:pPr>
      <w:r w:rsidRPr="009539F4">
        <w:rPr>
          <w:u w:val="single"/>
        </w:rPr>
        <w:t xml:space="preserve">Deel VI: </w:t>
      </w:r>
      <w:r w:rsidRPr="009539F4">
        <w:rPr>
          <w:i/>
          <w:iCs/>
          <w:u w:val="single"/>
        </w:rPr>
        <w:t>Slotopmerkingen</w:t>
      </w:r>
    </w:p>
    <w:p w14:paraId="1816D21A" w14:textId="4D82ECC0" w:rsidR="00DC12CE" w:rsidRPr="002B3ABE" w:rsidRDefault="00EC2556" w:rsidP="00DC12CE">
      <w:r w:rsidRPr="00EC2556">
        <w:t>Inschrijver is verplicht het UEA te ondertekenen. Dit is a</w:t>
      </w:r>
      <w:r w:rsidR="00DC12CE">
        <w:t>lleen fysiek mogelijk</w:t>
      </w:r>
      <w:r w:rsidR="00EB5E7A">
        <w:t xml:space="preserve"> </w:t>
      </w:r>
      <w:r w:rsidRPr="00EC2556">
        <w:t>door het formulier uit te printen en daarna te ondertekene</w:t>
      </w:r>
      <w:r w:rsidR="00DC12CE">
        <w:t xml:space="preserve">n. Een scan van de rechtsgeldig </w:t>
      </w:r>
      <w:r w:rsidRPr="00EC2556">
        <w:t>ondertekende versie</w:t>
      </w:r>
      <w:r w:rsidR="00DC12CE">
        <w:t xml:space="preserve"> dient te worden ingediend als b</w:t>
      </w:r>
      <w:r w:rsidRPr="00EC2556">
        <w:t>ijl</w:t>
      </w:r>
      <w:r w:rsidR="00DC12CE">
        <w:t xml:space="preserve">age bij de inschrijving. </w:t>
      </w:r>
      <w:r w:rsidRPr="00EC2556">
        <w:t>Door het indienen van het</w:t>
      </w:r>
      <w:r w:rsidR="00DC12CE">
        <w:t xml:space="preserve"> ondertekende UEA verklaart de i</w:t>
      </w:r>
      <w:r w:rsidRPr="00EC2556">
        <w:t>nschrijve</w:t>
      </w:r>
      <w:r w:rsidR="00DC12CE">
        <w:t>r dat hij voldoet aan de in dit beschrijvend document gestelde g</w:t>
      </w:r>
      <w:r w:rsidRPr="00EC2556">
        <w:t>eschiktheid</w:t>
      </w:r>
      <w:r w:rsidR="00DC12CE">
        <w:t>s</w:t>
      </w:r>
      <w:r w:rsidRPr="00EC2556">
        <w:t>eis</w:t>
      </w:r>
      <w:r w:rsidR="00DC12CE">
        <w:t xml:space="preserve">en, technische specificaties en </w:t>
      </w:r>
      <w:r w:rsidRPr="00EC2556">
        <w:t>uitvoeringsv</w:t>
      </w:r>
      <w:r w:rsidR="00DC12CE">
        <w:t>oorwaarden. Eventueel voegt de i</w:t>
      </w:r>
      <w:r w:rsidRPr="00EC2556">
        <w:t>nschrijver eventuele t</w:t>
      </w:r>
      <w:r w:rsidR="00DC12CE">
        <w:t xml:space="preserve">oelichting toe bij het door hem </w:t>
      </w:r>
      <w:r w:rsidRPr="00EC2556">
        <w:t xml:space="preserve">niet voldoen aan </w:t>
      </w:r>
      <w:r w:rsidR="00DC12CE">
        <w:t>u</w:t>
      </w:r>
      <w:r w:rsidRPr="00EC2556">
        <w:t>itsluitingsgronden.</w:t>
      </w:r>
      <w:r w:rsidR="00DC12CE">
        <w:t xml:space="preserve"> </w:t>
      </w:r>
      <w:r w:rsidR="00DC12CE" w:rsidRPr="00DC12CE">
        <w:t>Inschrijvers kunnen van de procedure worden uitgesloten of worden vervolgd, indien zij zich in</w:t>
      </w:r>
      <w:r w:rsidR="00DC12CE">
        <w:t xml:space="preserve"> </w:t>
      </w:r>
      <w:r w:rsidR="00DC12CE" w:rsidRPr="00DC12CE">
        <w:t>ernstige mate schuldig hebben gemaakt aan valse verklaringen bij het invullen van het UEA, indien</w:t>
      </w:r>
      <w:r w:rsidR="00DC12CE">
        <w:t xml:space="preserve"> </w:t>
      </w:r>
      <w:r w:rsidR="00DC12CE" w:rsidRPr="00DC12CE">
        <w:t>zij informatie hebben achtergehouden of i</w:t>
      </w:r>
      <w:r w:rsidR="00DC12CE">
        <w:t xml:space="preserve">ndien zij niet in staat zijn de </w:t>
      </w:r>
      <w:r w:rsidR="00DC12CE" w:rsidRPr="00DC12CE">
        <w:t>ondersteunende</w:t>
      </w:r>
      <w:r w:rsidR="00DC12CE">
        <w:t xml:space="preserve"> </w:t>
      </w:r>
      <w:r w:rsidR="00DC12CE" w:rsidRPr="00DC12CE">
        <w:t>documenten te verstrekken.</w:t>
      </w:r>
      <w:r w:rsidR="00DC12CE">
        <w:t xml:space="preserve"> De a</w:t>
      </w:r>
      <w:r w:rsidR="00DC12CE" w:rsidRPr="00DC12CE">
        <w:t>anbestedende dienst is zich ervan bewust dat het werken met het UEA nieuw is. Om te</w:t>
      </w:r>
      <w:r w:rsidR="00DC12CE">
        <w:t xml:space="preserve"> voorkomen dat i</w:t>
      </w:r>
      <w:r w:rsidR="00DC12CE" w:rsidRPr="00DC12CE">
        <w:t>nschrijvingen die technische of administratieve fouten bevatten ten aanzien van</w:t>
      </w:r>
      <w:r w:rsidR="00DC12CE">
        <w:t xml:space="preserve"> </w:t>
      </w:r>
      <w:r w:rsidR="00DC12CE" w:rsidRPr="00DC12CE">
        <w:t xml:space="preserve">het UEA onmiddellijk terzijde moeten worden gelegd, zal de </w:t>
      </w:r>
      <w:r w:rsidR="00DC12CE">
        <w:t>a</w:t>
      </w:r>
      <w:r w:rsidR="00DC12CE" w:rsidRPr="00DC12CE">
        <w:t>anbestedende dienst in voorkomende</w:t>
      </w:r>
      <w:r w:rsidR="00DC12CE">
        <w:t xml:space="preserve"> </w:t>
      </w:r>
      <w:r w:rsidR="00DC12CE" w:rsidRPr="00DC12CE">
        <w:t>gevallen eenmalig gelegenheid tot herstel bieden.</w:t>
      </w:r>
    </w:p>
    <w:p w14:paraId="756B3DB0" w14:textId="6034093D" w:rsidR="003C337F" w:rsidRPr="002B3ABE" w:rsidRDefault="003C337F" w:rsidP="003C337F">
      <w:pPr>
        <w:pStyle w:val="Bijlageondertitel"/>
        <w:numPr>
          <w:ilvl w:val="0"/>
          <w:numId w:val="0"/>
        </w:numPr>
      </w:pPr>
      <w:bookmarkStart w:id="111" w:name="_Toc493068296"/>
      <w:bookmarkStart w:id="112" w:name="_Toc493068306"/>
      <w:bookmarkStart w:id="113" w:name="_Toc493069001"/>
      <w:bookmarkStart w:id="114" w:name="_Toc493507235"/>
      <w:bookmarkStart w:id="115" w:name="_Toc494984810"/>
      <w:bookmarkStart w:id="116" w:name="_Toc496805038"/>
      <w:bookmarkStart w:id="117" w:name="_Toc498594656"/>
      <w:bookmarkStart w:id="118" w:name="_Toc499207151"/>
      <w:bookmarkStart w:id="119" w:name="_Toc499305600"/>
      <w:bookmarkStart w:id="120" w:name="_Toc499310292"/>
      <w:r>
        <w:lastRenderedPageBreak/>
        <w:t>Bijlage 4 – Modelformulier referentiewerken</w:t>
      </w:r>
      <w:bookmarkEnd w:id="83"/>
      <w:bookmarkEnd w:id="84"/>
      <w:bookmarkEnd w:id="85"/>
      <w:bookmarkEnd w:id="86"/>
      <w:bookmarkEnd w:id="87"/>
      <w:bookmarkEnd w:id="88"/>
      <w:bookmarkEnd w:id="89"/>
      <w:bookmarkEnd w:id="90"/>
      <w:bookmarkEnd w:id="111"/>
      <w:bookmarkEnd w:id="112"/>
      <w:bookmarkEnd w:id="113"/>
      <w:bookmarkEnd w:id="114"/>
      <w:bookmarkEnd w:id="115"/>
      <w:bookmarkEnd w:id="116"/>
      <w:bookmarkEnd w:id="117"/>
      <w:bookmarkEnd w:id="118"/>
      <w:bookmarkEnd w:id="119"/>
      <w:bookmarkEnd w:id="120"/>
    </w:p>
    <w:p w14:paraId="2E2A8B3D" w14:textId="77777777" w:rsidR="003C337F" w:rsidRPr="00FF3E04" w:rsidRDefault="003C337F" w:rsidP="003C337F"/>
    <w:tbl>
      <w:tblPr>
        <w:tblW w:w="0" w:type="auto"/>
        <w:tblInd w:w="-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1E0" w:firstRow="1" w:lastRow="1" w:firstColumn="1" w:lastColumn="1" w:noHBand="0" w:noVBand="0"/>
      </w:tblPr>
      <w:tblGrid>
        <w:gridCol w:w="3598"/>
        <w:gridCol w:w="4908"/>
      </w:tblGrid>
      <w:tr w:rsidR="003C337F" w:rsidRPr="00FF3E04" w14:paraId="120C42F4" w14:textId="77777777" w:rsidTr="003C337F">
        <w:trPr>
          <w:cantSplit/>
          <w:trHeight w:val="340"/>
          <w:tblHeader/>
        </w:trPr>
        <w:tc>
          <w:tcPr>
            <w:tcW w:w="8506" w:type="dxa"/>
            <w:gridSpan w:val="2"/>
            <w:shd w:val="clear" w:color="auto" w:fill="595959" w:themeFill="text1" w:themeFillTint="A6"/>
            <w:vAlign w:val="center"/>
          </w:tcPr>
          <w:p w14:paraId="312C7834" w14:textId="77777777" w:rsidR="003C337F" w:rsidRPr="006D7055" w:rsidRDefault="003C337F" w:rsidP="003C337F">
            <w:pPr>
              <w:rPr>
                <w:b/>
                <w:color w:val="FFFFFF" w:themeColor="background1"/>
              </w:rPr>
            </w:pPr>
            <w:r>
              <w:rPr>
                <w:b/>
                <w:color w:val="FFFFFF" w:themeColor="background1"/>
              </w:rPr>
              <w:t>i</w:t>
            </w:r>
            <w:r w:rsidRPr="006D7055">
              <w:rPr>
                <w:b/>
                <w:color w:val="FFFFFF" w:themeColor="background1"/>
              </w:rPr>
              <w:t>nschrijver</w:t>
            </w:r>
          </w:p>
        </w:tc>
      </w:tr>
      <w:tr w:rsidR="003C337F" w:rsidRPr="00FF3E04" w14:paraId="23BB8416" w14:textId="77777777" w:rsidTr="003C337F">
        <w:trPr>
          <w:cantSplit/>
          <w:trHeight w:val="340"/>
          <w:tblHeader/>
        </w:trPr>
        <w:tc>
          <w:tcPr>
            <w:tcW w:w="3598" w:type="dxa"/>
            <w:shd w:val="clear" w:color="auto" w:fill="E5E5E5" w:themeFill="background2"/>
            <w:vAlign w:val="center"/>
          </w:tcPr>
          <w:p w14:paraId="7B7138DE" w14:textId="77777777" w:rsidR="003C337F" w:rsidRPr="00FF3E04" w:rsidRDefault="003C337F" w:rsidP="003C337F">
            <w:r>
              <w:t>naam</w:t>
            </w:r>
          </w:p>
        </w:tc>
        <w:tc>
          <w:tcPr>
            <w:tcW w:w="4908" w:type="dxa"/>
            <w:shd w:val="clear" w:color="auto" w:fill="auto"/>
            <w:vAlign w:val="center"/>
          </w:tcPr>
          <w:p w14:paraId="419F9FA0" w14:textId="77777777" w:rsidR="003C337F" w:rsidRPr="00FF3E04" w:rsidRDefault="003C337F" w:rsidP="003C337F">
            <w:pPr>
              <w:rPr>
                <w:highlight w:val="lightGray"/>
              </w:rPr>
            </w:pPr>
          </w:p>
        </w:tc>
      </w:tr>
      <w:tr w:rsidR="003C337F" w:rsidRPr="00FF3E04" w14:paraId="593E3367" w14:textId="77777777" w:rsidTr="003C337F">
        <w:trPr>
          <w:cantSplit/>
          <w:trHeight w:val="340"/>
          <w:tblHeader/>
        </w:trPr>
        <w:tc>
          <w:tcPr>
            <w:tcW w:w="3598" w:type="dxa"/>
            <w:shd w:val="clear" w:color="auto" w:fill="E5E5E5" w:themeFill="background2"/>
            <w:vAlign w:val="center"/>
          </w:tcPr>
          <w:p w14:paraId="6BC6F3FD" w14:textId="77777777" w:rsidR="003C337F" w:rsidRPr="00FF3E04" w:rsidRDefault="003C337F" w:rsidP="003C337F">
            <w:r>
              <w:t>adres</w:t>
            </w:r>
          </w:p>
        </w:tc>
        <w:tc>
          <w:tcPr>
            <w:tcW w:w="4908" w:type="dxa"/>
            <w:shd w:val="clear" w:color="auto" w:fill="auto"/>
            <w:vAlign w:val="center"/>
          </w:tcPr>
          <w:p w14:paraId="4A8B335C" w14:textId="77777777" w:rsidR="003C337F" w:rsidRPr="00FF3E04" w:rsidRDefault="003C337F" w:rsidP="003C337F">
            <w:pPr>
              <w:rPr>
                <w:highlight w:val="lightGray"/>
              </w:rPr>
            </w:pPr>
          </w:p>
        </w:tc>
      </w:tr>
      <w:tr w:rsidR="003C337F" w:rsidRPr="00FF3E04" w14:paraId="30FF9FA6" w14:textId="77777777" w:rsidTr="003C337F">
        <w:trPr>
          <w:cantSplit/>
          <w:trHeight w:val="340"/>
          <w:tblHeader/>
        </w:trPr>
        <w:tc>
          <w:tcPr>
            <w:tcW w:w="3598" w:type="dxa"/>
            <w:shd w:val="clear" w:color="auto" w:fill="E5E5E5" w:themeFill="background2"/>
            <w:vAlign w:val="center"/>
          </w:tcPr>
          <w:p w14:paraId="4246CE3C" w14:textId="77777777" w:rsidR="003C337F" w:rsidRPr="00FF3E04" w:rsidRDefault="003C337F" w:rsidP="003C337F">
            <w:r>
              <w:t>p</w:t>
            </w:r>
            <w:r w:rsidRPr="00FF3E04">
              <w:t xml:space="preserve">ostcode </w:t>
            </w:r>
            <w:r>
              <w:t xml:space="preserve">en </w:t>
            </w:r>
            <w:r w:rsidRPr="00FF3E04">
              <w:t>vestigingsplaats</w:t>
            </w:r>
          </w:p>
        </w:tc>
        <w:tc>
          <w:tcPr>
            <w:tcW w:w="4908" w:type="dxa"/>
            <w:shd w:val="clear" w:color="auto" w:fill="auto"/>
            <w:vAlign w:val="center"/>
          </w:tcPr>
          <w:p w14:paraId="3162A924" w14:textId="77777777" w:rsidR="003C337F" w:rsidRPr="00FF3E04" w:rsidRDefault="003C337F" w:rsidP="003C337F">
            <w:pPr>
              <w:rPr>
                <w:highlight w:val="lightGray"/>
              </w:rPr>
            </w:pPr>
          </w:p>
        </w:tc>
      </w:tr>
      <w:tr w:rsidR="003C337F" w:rsidRPr="00FF3E04" w14:paraId="60382B9E" w14:textId="77777777" w:rsidTr="003C337F">
        <w:trPr>
          <w:cantSplit/>
          <w:trHeight w:val="340"/>
          <w:tblHeader/>
        </w:trPr>
        <w:tc>
          <w:tcPr>
            <w:tcW w:w="8506" w:type="dxa"/>
            <w:gridSpan w:val="2"/>
            <w:shd w:val="clear" w:color="auto" w:fill="595959" w:themeFill="text1" w:themeFillTint="A6"/>
            <w:vAlign w:val="center"/>
          </w:tcPr>
          <w:p w14:paraId="599C676A" w14:textId="77777777" w:rsidR="003C337F" w:rsidRPr="006D7055" w:rsidRDefault="003C337F" w:rsidP="003C337F">
            <w:pPr>
              <w:rPr>
                <w:b/>
                <w:color w:val="FFFFFF" w:themeColor="background1"/>
              </w:rPr>
            </w:pPr>
            <w:r>
              <w:rPr>
                <w:b/>
                <w:color w:val="FFFFFF" w:themeColor="background1"/>
              </w:rPr>
              <w:t>referentie</w:t>
            </w:r>
          </w:p>
        </w:tc>
      </w:tr>
      <w:tr w:rsidR="003C337F" w:rsidRPr="00FF3E04" w14:paraId="6C5C63E5" w14:textId="77777777" w:rsidTr="003C337F">
        <w:trPr>
          <w:cantSplit/>
          <w:trHeight w:val="340"/>
          <w:tblHeader/>
        </w:trPr>
        <w:tc>
          <w:tcPr>
            <w:tcW w:w="3598" w:type="dxa"/>
            <w:shd w:val="clear" w:color="auto" w:fill="E5E5E5" w:themeFill="background2"/>
            <w:vAlign w:val="center"/>
          </w:tcPr>
          <w:p w14:paraId="65EE2BA1" w14:textId="77777777" w:rsidR="003C337F" w:rsidRPr="00FF3E04" w:rsidRDefault="003C337F" w:rsidP="003C337F">
            <w:r>
              <w:t>naam project</w:t>
            </w:r>
          </w:p>
        </w:tc>
        <w:tc>
          <w:tcPr>
            <w:tcW w:w="4908" w:type="dxa"/>
            <w:shd w:val="clear" w:color="auto" w:fill="auto"/>
            <w:vAlign w:val="center"/>
          </w:tcPr>
          <w:p w14:paraId="7D0CBA84" w14:textId="77777777" w:rsidR="003C337F" w:rsidRPr="00FF3E04" w:rsidRDefault="003C337F" w:rsidP="003C337F">
            <w:pPr>
              <w:rPr>
                <w:highlight w:val="lightGray"/>
              </w:rPr>
            </w:pPr>
          </w:p>
        </w:tc>
      </w:tr>
      <w:tr w:rsidR="003C337F" w:rsidRPr="00FF3E04" w14:paraId="50710482" w14:textId="77777777" w:rsidTr="003C337F">
        <w:trPr>
          <w:cantSplit/>
          <w:trHeight w:val="340"/>
          <w:tblHeader/>
        </w:trPr>
        <w:tc>
          <w:tcPr>
            <w:tcW w:w="3598" w:type="dxa"/>
            <w:shd w:val="clear" w:color="auto" w:fill="E5E5E5" w:themeFill="background2"/>
            <w:vAlign w:val="center"/>
          </w:tcPr>
          <w:p w14:paraId="2F713178" w14:textId="77777777" w:rsidR="003C337F" w:rsidRPr="00FF3E04" w:rsidRDefault="003C337F" w:rsidP="003C337F">
            <w:r>
              <w:t>referentie heeft betrekking op (meerdere opties mogelijk, zie par. 4.2.3)</w:t>
            </w:r>
          </w:p>
        </w:tc>
        <w:tc>
          <w:tcPr>
            <w:tcW w:w="4908" w:type="dxa"/>
            <w:shd w:val="clear" w:color="auto" w:fill="auto"/>
            <w:vAlign w:val="center"/>
          </w:tcPr>
          <w:p w14:paraId="24838404" w14:textId="77777777" w:rsidR="003C337F" w:rsidRDefault="003C337F" w:rsidP="003C337F">
            <w:r w:rsidRPr="00FF3E04">
              <w:sym w:font="Wingdings" w:char="F06F"/>
            </w:r>
            <w:r w:rsidRPr="00FF3E04">
              <w:t xml:space="preserve"> </w:t>
            </w:r>
            <w:r>
              <w:t>geschiktheidseis A</w:t>
            </w:r>
          </w:p>
          <w:p w14:paraId="2840196B" w14:textId="48CD8854" w:rsidR="00022533" w:rsidRPr="00FF3E04" w:rsidRDefault="003C337F" w:rsidP="00022533">
            <w:r w:rsidRPr="00FF3E04">
              <w:sym w:font="Wingdings" w:char="F06F"/>
            </w:r>
            <w:r w:rsidRPr="00FF3E04">
              <w:t xml:space="preserve"> </w:t>
            </w:r>
            <w:r w:rsidR="00022533">
              <w:t>geschiktheidseis B</w:t>
            </w:r>
          </w:p>
          <w:p w14:paraId="3E1BED72" w14:textId="52604261" w:rsidR="003C337F" w:rsidRPr="00FF3E04" w:rsidRDefault="003C337F" w:rsidP="003C337F"/>
        </w:tc>
      </w:tr>
      <w:tr w:rsidR="003C337F" w:rsidRPr="00FF3E04" w14:paraId="556A5660" w14:textId="77777777" w:rsidTr="003C337F">
        <w:trPr>
          <w:cantSplit/>
          <w:trHeight w:val="340"/>
          <w:tblHeader/>
        </w:trPr>
        <w:tc>
          <w:tcPr>
            <w:tcW w:w="8506" w:type="dxa"/>
            <w:gridSpan w:val="2"/>
            <w:shd w:val="clear" w:color="auto" w:fill="595959" w:themeFill="text1" w:themeFillTint="A6"/>
            <w:vAlign w:val="center"/>
          </w:tcPr>
          <w:p w14:paraId="1AC6BDC1" w14:textId="77777777" w:rsidR="003C337F" w:rsidRPr="006D7055" w:rsidRDefault="003C337F" w:rsidP="003C337F">
            <w:pPr>
              <w:rPr>
                <w:b/>
                <w:color w:val="FFFFFF" w:themeColor="background1"/>
              </w:rPr>
            </w:pPr>
            <w:r>
              <w:rPr>
                <w:b/>
                <w:color w:val="FFFFFF" w:themeColor="background1"/>
              </w:rPr>
              <w:t>opdrachtgever referentie</w:t>
            </w:r>
          </w:p>
        </w:tc>
      </w:tr>
      <w:tr w:rsidR="003C337F" w:rsidRPr="00FF3E04" w14:paraId="514543EF" w14:textId="77777777" w:rsidTr="003C337F">
        <w:trPr>
          <w:cantSplit/>
          <w:trHeight w:val="340"/>
          <w:tblHeader/>
        </w:trPr>
        <w:tc>
          <w:tcPr>
            <w:tcW w:w="3598" w:type="dxa"/>
            <w:shd w:val="clear" w:color="auto" w:fill="E5E5E5" w:themeFill="background2"/>
            <w:vAlign w:val="center"/>
          </w:tcPr>
          <w:p w14:paraId="6B8082BB" w14:textId="77777777" w:rsidR="003C337F" w:rsidRPr="00FF3E04" w:rsidRDefault="003C337F" w:rsidP="003C337F">
            <w:r>
              <w:t>naam instantie / bedrijf</w:t>
            </w:r>
          </w:p>
        </w:tc>
        <w:tc>
          <w:tcPr>
            <w:tcW w:w="4908" w:type="dxa"/>
            <w:shd w:val="clear" w:color="auto" w:fill="auto"/>
            <w:vAlign w:val="center"/>
          </w:tcPr>
          <w:p w14:paraId="3C242251" w14:textId="77777777" w:rsidR="003C337F" w:rsidRPr="00FF3E04" w:rsidRDefault="003C337F" w:rsidP="003C337F">
            <w:pPr>
              <w:rPr>
                <w:highlight w:val="lightGray"/>
              </w:rPr>
            </w:pPr>
          </w:p>
        </w:tc>
      </w:tr>
      <w:tr w:rsidR="003C337F" w:rsidRPr="00FF3E04" w14:paraId="62D83B9D" w14:textId="77777777" w:rsidTr="003C337F">
        <w:trPr>
          <w:cantSplit/>
          <w:trHeight w:val="340"/>
          <w:tblHeader/>
        </w:trPr>
        <w:tc>
          <w:tcPr>
            <w:tcW w:w="3598" w:type="dxa"/>
            <w:shd w:val="clear" w:color="auto" w:fill="E5E5E5" w:themeFill="background2"/>
            <w:vAlign w:val="center"/>
          </w:tcPr>
          <w:p w14:paraId="694BFEBD" w14:textId="77777777" w:rsidR="003C337F" w:rsidRPr="00FF3E04" w:rsidRDefault="003C337F" w:rsidP="003C337F">
            <w:r>
              <w:t>c</w:t>
            </w:r>
            <w:r w:rsidRPr="00FF3E04">
              <w:t>ont</w:t>
            </w:r>
            <w:r>
              <w:t>actpersoon</w:t>
            </w:r>
          </w:p>
        </w:tc>
        <w:tc>
          <w:tcPr>
            <w:tcW w:w="4908" w:type="dxa"/>
            <w:shd w:val="clear" w:color="auto" w:fill="auto"/>
            <w:vAlign w:val="center"/>
          </w:tcPr>
          <w:p w14:paraId="23788D7A" w14:textId="77777777" w:rsidR="003C337F" w:rsidRPr="00FF3E04" w:rsidRDefault="003C337F" w:rsidP="003C337F">
            <w:pPr>
              <w:rPr>
                <w:highlight w:val="lightGray"/>
              </w:rPr>
            </w:pPr>
          </w:p>
        </w:tc>
      </w:tr>
      <w:tr w:rsidR="003C337F" w:rsidRPr="00FF3E04" w14:paraId="6DEA2609" w14:textId="77777777" w:rsidTr="003C337F">
        <w:trPr>
          <w:cantSplit/>
          <w:trHeight w:val="340"/>
          <w:tblHeader/>
        </w:trPr>
        <w:tc>
          <w:tcPr>
            <w:tcW w:w="3598" w:type="dxa"/>
            <w:shd w:val="clear" w:color="auto" w:fill="E5E5E5" w:themeFill="background2"/>
            <w:vAlign w:val="center"/>
          </w:tcPr>
          <w:p w14:paraId="1C73DC04" w14:textId="77777777" w:rsidR="003C337F" w:rsidRPr="0016197C" w:rsidRDefault="003C337F" w:rsidP="003C337F">
            <w:r>
              <w:t>telefoonnummer</w:t>
            </w:r>
          </w:p>
        </w:tc>
        <w:tc>
          <w:tcPr>
            <w:tcW w:w="4908" w:type="dxa"/>
            <w:shd w:val="clear" w:color="auto" w:fill="auto"/>
            <w:vAlign w:val="center"/>
          </w:tcPr>
          <w:p w14:paraId="23CC4119" w14:textId="77777777" w:rsidR="003C337F" w:rsidRPr="00FF3E04" w:rsidRDefault="003C337F" w:rsidP="003C337F">
            <w:pPr>
              <w:rPr>
                <w:highlight w:val="lightGray"/>
              </w:rPr>
            </w:pPr>
          </w:p>
        </w:tc>
      </w:tr>
      <w:tr w:rsidR="003C337F" w:rsidRPr="00FF3E04" w14:paraId="3C37FDF7" w14:textId="77777777" w:rsidTr="003C337F">
        <w:trPr>
          <w:cantSplit/>
          <w:trHeight w:val="340"/>
          <w:tblHeader/>
        </w:trPr>
        <w:tc>
          <w:tcPr>
            <w:tcW w:w="3598" w:type="dxa"/>
            <w:shd w:val="clear" w:color="auto" w:fill="E5E5E5" w:themeFill="background2"/>
            <w:vAlign w:val="center"/>
          </w:tcPr>
          <w:p w14:paraId="4AC20BD3" w14:textId="77777777" w:rsidR="003C337F" w:rsidRPr="0016197C" w:rsidRDefault="003C337F" w:rsidP="003C337F">
            <w:r>
              <w:t>e-mail</w:t>
            </w:r>
            <w:r w:rsidRPr="0016197C">
              <w:t>adres</w:t>
            </w:r>
          </w:p>
        </w:tc>
        <w:tc>
          <w:tcPr>
            <w:tcW w:w="4908" w:type="dxa"/>
            <w:shd w:val="clear" w:color="auto" w:fill="auto"/>
            <w:vAlign w:val="center"/>
          </w:tcPr>
          <w:p w14:paraId="114C6E81" w14:textId="77777777" w:rsidR="003C337F" w:rsidRPr="00FF3E04" w:rsidRDefault="003C337F" w:rsidP="003C337F">
            <w:pPr>
              <w:rPr>
                <w:highlight w:val="lightGray"/>
              </w:rPr>
            </w:pPr>
          </w:p>
        </w:tc>
      </w:tr>
      <w:tr w:rsidR="003C337F" w:rsidRPr="00FF3E04" w14:paraId="431A68BB" w14:textId="77777777" w:rsidTr="003C337F">
        <w:trPr>
          <w:cantSplit/>
          <w:trHeight w:val="340"/>
          <w:tblHeader/>
        </w:trPr>
        <w:tc>
          <w:tcPr>
            <w:tcW w:w="8506" w:type="dxa"/>
            <w:gridSpan w:val="2"/>
            <w:shd w:val="clear" w:color="auto" w:fill="595959" w:themeFill="text1" w:themeFillTint="A6"/>
            <w:vAlign w:val="center"/>
          </w:tcPr>
          <w:p w14:paraId="4B16C1EC" w14:textId="77777777" w:rsidR="003C337F" w:rsidRPr="006D7055" w:rsidRDefault="003C337F" w:rsidP="003C337F">
            <w:pPr>
              <w:rPr>
                <w:b/>
                <w:color w:val="FFFFFF" w:themeColor="background1"/>
              </w:rPr>
            </w:pPr>
            <w:r>
              <w:rPr>
                <w:b/>
                <w:color w:val="FFFFFF" w:themeColor="background1"/>
              </w:rPr>
              <w:t>n</w:t>
            </w:r>
            <w:r w:rsidRPr="006D7055">
              <w:rPr>
                <w:b/>
                <w:color w:val="FFFFFF" w:themeColor="background1"/>
              </w:rPr>
              <w:t>ad</w:t>
            </w:r>
            <w:r>
              <w:rPr>
                <w:b/>
                <w:color w:val="FFFFFF" w:themeColor="background1"/>
              </w:rPr>
              <w:t>ere informatie referentie</w:t>
            </w:r>
          </w:p>
        </w:tc>
      </w:tr>
      <w:tr w:rsidR="003C337F" w:rsidRPr="00FF3E04" w14:paraId="481D0104" w14:textId="77777777" w:rsidTr="003C337F">
        <w:trPr>
          <w:cantSplit/>
          <w:trHeight w:val="340"/>
          <w:tblHeader/>
        </w:trPr>
        <w:tc>
          <w:tcPr>
            <w:tcW w:w="3598" w:type="dxa"/>
            <w:shd w:val="clear" w:color="auto" w:fill="E5E5E5" w:themeFill="background2"/>
            <w:vAlign w:val="center"/>
          </w:tcPr>
          <w:p w14:paraId="67309A49" w14:textId="77777777" w:rsidR="003C337F" w:rsidRPr="0016197C" w:rsidRDefault="003C337F" w:rsidP="003C337F">
            <w:r>
              <w:t xml:space="preserve">Locatiegegevens of adres. Optioneel: </w:t>
            </w:r>
            <w:r w:rsidRPr="0016197C">
              <w:t>een si</w:t>
            </w:r>
            <w:r>
              <w:t>tuatietekening of kaart (bijv. Google M</w:t>
            </w:r>
            <w:r w:rsidRPr="0016197C">
              <w:t>aps) waarop aangeduid de exacte locatie van het werkge</w:t>
            </w:r>
            <w:r>
              <w:t>bied van het referentieproject.</w:t>
            </w:r>
          </w:p>
        </w:tc>
        <w:tc>
          <w:tcPr>
            <w:tcW w:w="4908" w:type="dxa"/>
            <w:shd w:val="clear" w:color="auto" w:fill="auto"/>
            <w:vAlign w:val="center"/>
          </w:tcPr>
          <w:p w14:paraId="4E9BBFE1" w14:textId="77777777" w:rsidR="003C337F" w:rsidRPr="00FF3E04" w:rsidRDefault="003C337F" w:rsidP="003C337F">
            <w:pPr>
              <w:rPr>
                <w:highlight w:val="lightGray"/>
              </w:rPr>
            </w:pPr>
          </w:p>
        </w:tc>
      </w:tr>
      <w:tr w:rsidR="003C337F" w:rsidRPr="00FF3E04" w14:paraId="0749A427" w14:textId="77777777" w:rsidTr="003C337F">
        <w:trPr>
          <w:cantSplit/>
          <w:trHeight w:val="340"/>
          <w:tblHeader/>
        </w:trPr>
        <w:tc>
          <w:tcPr>
            <w:tcW w:w="3598" w:type="dxa"/>
            <w:shd w:val="clear" w:color="auto" w:fill="E5E5E5" w:themeFill="background2"/>
            <w:vAlign w:val="center"/>
          </w:tcPr>
          <w:p w14:paraId="1BBCCDF9" w14:textId="77777777" w:rsidR="003C337F" w:rsidRPr="00FF3E04" w:rsidRDefault="003C337F" w:rsidP="003C337F">
            <w:r>
              <w:t xml:space="preserve">datum van </w:t>
            </w:r>
            <w:r w:rsidRPr="00FF3E04">
              <w:t>opdrachtverlening</w:t>
            </w:r>
          </w:p>
        </w:tc>
        <w:tc>
          <w:tcPr>
            <w:tcW w:w="4908" w:type="dxa"/>
            <w:shd w:val="clear" w:color="auto" w:fill="auto"/>
            <w:vAlign w:val="center"/>
          </w:tcPr>
          <w:p w14:paraId="353682EE" w14:textId="77777777" w:rsidR="003C337F" w:rsidRPr="00FF3E04" w:rsidRDefault="003C337F" w:rsidP="003C337F">
            <w:pPr>
              <w:rPr>
                <w:highlight w:val="lightGray"/>
              </w:rPr>
            </w:pPr>
          </w:p>
        </w:tc>
      </w:tr>
      <w:tr w:rsidR="003C337F" w:rsidRPr="00FF3E04" w14:paraId="0DB7C458" w14:textId="77777777" w:rsidTr="003C337F">
        <w:trPr>
          <w:cantSplit/>
          <w:trHeight w:val="340"/>
          <w:tblHeader/>
        </w:trPr>
        <w:tc>
          <w:tcPr>
            <w:tcW w:w="3598" w:type="dxa"/>
            <w:shd w:val="clear" w:color="auto" w:fill="E5E5E5" w:themeFill="background2"/>
            <w:vAlign w:val="center"/>
          </w:tcPr>
          <w:p w14:paraId="2F2B2EC8" w14:textId="77777777" w:rsidR="003C337F" w:rsidRPr="00FF3E04" w:rsidRDefault="003C337F" w:rsidP="003C337F">
            <w:r>
              <w:t>opdracht</w:t>
            </w:r>
            <w:r w:rsidRPr="00FF3E04">
              <w:t>som</w:t>
            </w:r>
            <w:r>
              <w:t xml:space="preserve"> (excl. BTW)</w:t>
            </w:r>
          </w:p>
        </w:tc>
        <w:tc>
          <w:tcPr>
            <w:tcW w:w="4908" w:type="dxa"/>
            <w:shd w:val="clear" w:color="auto" w:fill="auto"/>
            <w:vAlign w:val="center"/>
          </w:tcPr>
          <w:p w14:paraId="26AE747E" w14:textId="77777777" w:rsidR="003C337F" w:rsidRPr="00FF3E04" w:rsidRDefault="003C337F" w:rsidP="003C337F">
            <w:pPr>
              <w:rPr>
                <w:highlight w:val="lightGray"/>
              </w:rPr>
            </w:pPr>
          </w:p>
        </w:tc>
      </w:tr>
      <w:tr w:rsidR="003C337F" w:rsidRPr="00FF3E04" w14:paraId="3B5C37DC" w14:textId="77777777" w:rsidTr="003C337F">
        <w:trPr>
          <w:cantSplit/>
          <w:trHeight w:val="340"/>
          <w:tblHeader/>
        </w:trPr>
        <w:tc>
          <w:tcPr>
            <w:tcW w:w="3598" w:type="dxa"/>
            <w:shd w:val="clear" w:color="auto" w:fill="E5E5E5" w:themeFill="background2"/>
            <w:vAlign w:val="center"/>
          </w:tcPr>
          <w:p w14:paraId="5DF40AC8" w14:textId="77777777" w:rsidR="003C337F" w:rsidRPr="00FF3E04" w:rsidRDefault="003C337F" w:rsidP="003C337F">
            <w:r>
              <w:t>g</w:t>
            </w:r>
            <w:r w:rsidRPr="00FF3E04">
              <w:t>efactureerd bedrag (</w:t>
            </w:r>
            <w:r>
              <w:t xml:space="preserve">incl. meer- en minderwerk, </w:t>
            </w:r>
            <w:r w:rsidRPr="00FF3E04">
              <w:t>excl. BTW)</w:t>
            </w:r>
          </w:p>
        </w:tc>
        <w:tc>
          <w:tcPr>
            <w:tcW w:w="4908" w:type="dxa"/>
            <w:shd w:val="clear" w:color="auto" w:fill="auto"/>
            <w:vAlign w:val="center"/>
          </w:tcPr>
          <w:p w14:paraId="764E77F0" w14:textId="77777777" w:rsidR="003C337F" w:rsidRPr="00FF3E04" w:rsidRDefault="003C337F" w:rsidP="003C337F">
            <w:pPr>
              <w:rPr>
                <w:highlight w:val="lightGray"/>
              </w:rPr>
            </w:pPr>
          </w:p>
        </w:tc>
      </w:tr>
      <w:tr w:rsidR="003C337F" w:rsidRPr="00FF3E04" w14:paraId="2F87365B" w14:textId="77777777" w:rsidTr="003C337F">
        <w:trPr>
          <w:cantSplit/>
          <w:trHeight w:val="340"/>
          <w:tblHeader/>
        </w:trPr>
        <w:tc>
          <w:tcPr>
            <w:tcW w:w="3598" w:type="dxa"/>
            <w:shd w:val="clear" w:color="auto" w:fill="E5E5E5" w:themeFill="background2"/>
            <w:vAlign w:val="center"/>
          </w:tcPr>
          <w:p w14:paraId="5BD7CE8F" w14:textId="77777777" w:rsidR="003C337F" w:rsidRPr="00FF3E04" w:rsidRDefault="003C337F" w:rsidP="003C337F">
            <w:r>
              <w:t>o</w:t>
            </w:r>
            <w:r w:rsidRPr="00FF3E04">
              <w:t xml:space="preserve">orspronkelijke opleverdatum bij </w:t>
            </w:r>
            <w:r>
              <w:t>opdrachtverstrekking</w:t>
            </w:r>
          </w:p>
        </w:tc>
        <w:tc>
          <w:tcPr>
            <w:tcW w:w="4908" w:type="dxa"/>
            <w:shd w:val="clear" w:color="auto" w:fill="auto"/>
            <w:vAlign w:val="center"/>
          </w:tcPr>
          <w:p w14:paraId="011C2369" w14:textId="77777777" w:rsidR="003C337F" w:rsidRPr="00FF3E04" w:rsidRDefault="003C337F" w:rsidP="003C337F">
            <w:pPr>
              <w:rPr>
                <w:highlight w:val="lightGray"/>
              </w:rPr>
            </w:pPr>
          </w:p>
        </w:tc>
      </w:tr>
      <w:tr w:rsidR="003C337F" w:rsidRPr="00FF3E04" w14:paraId="595D3B8C" w14:textId="77777777" w:rsidTr="003C337F">
        <w:trPr>
          <w:cantSplit/>
          <w:trHeight w:val="340"/>
          <w:tblHeader/>
        </w:trPr>
        <w:tc>
          <w:tcPr>
            <w:tcW w:w="3598" w:type="dxa"/>
            <w:shd w:val="clear" w:color="auto" w:fill="E5E5E5" w:themeFill="background2"/>
            <w:vAlign w:val="center"/>
          </w:tcPr>
          <w:p w14:paraId="713D1846" w14:textId="77777777" w:rsidR="003C337F" w:rsidRPr="00FF3E04" w:rsidRDefault="003C337F" w:rsidP="003C337F">
            <w:r>
              <w:t>datum van oplevering</w:t>
            </w:r>
          </w:p>
        </w:tc>
        <w:tc>
          <w:tcPr>
            <w:tcW w:w="4908" w:type="dxa"/>
            <w:shd w:val="clear" w:color="auto" w:fill="auto"/>
            <w:vAlign w:val="center"/>
          </w:tcPr>
          <w:p w14:paraId="4FD92B41" w14:textId="77777777" w:rsidR="003C337F" w:rsidRPr="00FF3E04" w:rsidRDefault="003C337F" w:rsidP="003C337F">
            <w:pPr>
              <w:rPr>
                <w:highlight w:val="lightGray"/>
              </w:rPr>
            </w:pPr>
          </w:p>
        </w:tc>
      </w:tr>
      <w:tr w:rsidR="003C337F" w:rsidRPr="00FF3E04" w14:paraId="196B39A8" w14:textId="77777777" w:rsidTr="003C337F">
        <w:trPr>
          <w:cantSplit/>
          <w:trHeight w:val="340"/>
          <w:tblHeader/>
        </w:trPr>
        <w:tc>
          <w:tcPr>
            <w:tcW w:w="3598" w:type="dxa"/>
            <w:shd w:val="clear" w:color="auto" w:fill="E5E5E5" w:themeFill="background2"/>
            <w:vAlign w:val="center"/>
          </w:tcPr>
          <w:p w14:paraId="68C24904" w14:textId="77777777" w:rsidR="003C337F" w:rsidRPr="00FF3E04" w:rsidRDefault="003C337F" w:rsidP="003C337F">
            <w:r>
              <w:t>contractvoorwaarden (bijv. algemene voorwaarden, UAV)</w:t>
            </w:r>
          </w:p>
        </w:tc>
        <w:tc>
          <w:tcPr>
            <w:tcW w:w="4908" w:type="dxa"/>
            <w:shd w:val="clear" w:color="auto" w:fill="auto"/>
            <w:vAlign w:val="center"/>
          </w:tcPr>
          <w:p w14:paraId="00781285" w14:textId="77777777" w:rsidR="003C337F" w:rsidRPr="00FF3E04" w:rsidRDefault="003C337F" w:rsidP="003C337F">
            <w:pPr>
              <w:rPr>
                <w:highlight w:val="lightGray"/>
              </w:rPr>
            </w:pPr>
          </w:p>
        </w:tc>
      </w:tr>
      <w:tr w:rsidR="003C337F" w:rsidRPr="00FF3E04" w14:paraId="4FC46DF9" w14:textId="77777777" w:rsidTr="003C337F">
        <w:trPr>
          <w:cantSplit/>
          <w:trHeight w:val="340"/>
          <w:tblHeader/>
        </w:trPr>
        <w:tc>
          <w:tcPr>
            <w:tcW w:w="3598" w:type="dxa"/>
            <w:shd w:val="clear" w:color="auto" w:fill="E5E5E5" w:themeFill="background2"/>
            <w:vAlign w:val="center"/>
          </w:tcPr>
          <w:p w14:paraId="418FA47E" w14:textId="77777777" w:rsidR="003C337F" w:rsidRPr="00FF3E04" w:rsidRDefault="003C337F" w:rsidP="003C337F">
            <w:r>
              <w:t>u</w:t>
            </w:r>
            <w:r w:rsidRPr="00FF3E04">
              <w:t>itgevoerd in samenwerki</w:t>
            </w:r>
            <w:r>
              <w:t>ngsverband?</w:t>
            </w:r>
          </w:p>
        </w:tc>
        <w:tc>
          <w:tcPr>
            <w:tcW w:w="4908" w:type="dxa"/>
            <w:shd w:val="clear" w:color="auto" w:fill="auto"/>
            <w:vAlign w:val="center"/>
          </w:tcPr>
          <w:p w14:paraId="3EA65F89" w14:textId="77777777" w:rsidR="003C337F" w:rsidRDefault="003C337F" w:rsidP="003C337F">
            <w:r w:rsidRPr="00FF3E04">
              <w:sym w:font="Wingdings" w:char="F06F"/>
            </w:r>
            <w:r>
              <w:t xml:space="preserve"> nee</w:t>
            </w:r>
          </w:p>
          <w:p w14:paraId="0FABE031" w14:textId="77777777" w:rsidR="003C337F" w:rsidRPr="00F14800" w:rsidRDefault="003C337F" w:rsidP="003C337F">
            <w:r w:rsidRPr="00FF3E04">
              <w:sym w:font="Wingdings" w:char="F06F"/>
            </w:r>
            <w:r>
              <w:t xml:space="preserve"> ja (vul hieronder verder in)</w:t>
            </w:r>
          </w:p>
        </w:tc>
      </w:tr>
      <w:tr w:rsidR="003C337F" w:rsidRPr="00FF3E04" w14:paraId="0F13134A" w14:textId="77777777" w:rsidTr="003C337F">
        <w:trPr>
          <w:cantSplit/>
          <w:trHeight w:val="340"/>
          <w:tblHeader/>
        </w:trPr>
        <w:tc>
          <w:tcPr>
            <w:tcW w:w="3598" w:type="dxa"/>
            <w:shd w:val="clear" w:color="auto" w:fill="E5E5E5" w:themeFill="background2"/>
            <w:vAlign w:val="center"/>
          </w:tcPr>
          <w:p w14:paraId="3DBBCFCF" w14:textId="77777777" w:rsidR="003C337F" w:rsidRPr="00FF3E04" w:rsidRDefault="003C337F" w:rsidP="003C337F">
            <w:r>
              <w:lastRenderedPageBreak/>
              <w:t xml:space="preserve">namen overige participanten </w:t>
            </w:r>
            <w:r w:rsidRPr="00FF3E04">
              <w:t>samenwerkingsverband</w:t>
            </w:r>
          </w:p>
        </w:tc>
        <w:tc>
          <w:tcPr>
            <w:tcW w:w="4908" w:type="dxa"/>
            <w:shd w:val="clear" w:color="auto" w:fill="auto"/>
            <w:vAlign w:val="center"/>
          </w:tcPr>
          <w:p w14:paraId="692016AE" w14:textId="77777777" w:rsidR="003C337F" w:rsidRPr="00FF3E04" w:rsidRDefault="003C337F" w:rsidP="003C337F">
            <w:pPr>
              <w:rPr>
                <w:highlight w:val="lightGray"/>
              </w:rPr>
            </w:pPr>
          </w:p>
        </w:tc>
      </w:tr>
      <w:tr w:rsidR="003C337F" w:rsidRPr="00FF3E04" w14:paraId="2BF937BE" w14:textId="77777777" w:rsidTr="003C337F">
        <w:trPr>
          <w:cantSplit/>
          <w:trHeight w:val="340"/>
          <w:tblHeader/>
        </w:trPr>
        <w:tc>
          <w:tcPr>
            <w:tcW w:w="3598" w:type="dxa"/>
            <w:shd w:val="clear" w:color="auto" w:fill="E5E5E5" w:themeFill="background2"/>
            <w:vAlign w:val="center"/>
          </w:tcPr>
          <w:p w14:paraId="69D7BDF2" w14:textId="77777777" w:rsidR="003C337F" w:rsidRPr="00FF3E04" w:rsidRDefault="003C337F" w:rsidP="003C337F">
            <w:r>
              <w:t>Bedrag in euro’s en o</w:t>
            </w:r>
            <w:r w:rsidRPr="00FF3E04">
              <w:t xml:space="preserve">mschrijving van </w:t>
            </w:r>
            <w:r>
              <w:t>de werkzaamheden,</w:t>
            </w:r>
            <w:r w:rsidRPr="00FF3E04">
              <w:t xml:space="preserve"> dat binnen </w:t>
            </w:r>
            <w:r>
              <w:t xml:space="preserve">het samenwerkingsverband </w:t>
            </w:r>
            <w:r w:rsidRPr="00FF3E04">
              <w:t xml:space="preserve">door de </w:t>
            </w:r>
            <w:r>
              <w:t>inschrijver is verricht, waaruit blijkt dat het referentiewerk als bewijsmiddel invulling geeft op de gevraagde technische bekwaamheid. Eventueel aangevuld met projectbladen. Totaal maximaal 4 bladzijden A4 formaat.</w:t>
            </w:r>
          </w:p>
        </w:tc>
        <w:tc>
          <w:tcPr>
            <w:tcW w:w="4908" w:type="dxa"/>
            <w:shd w:val="clear" w:color="auto" w:fill="auto"/>
            <w:vAlign w:val="center"/>
          </w:tcPr>
          <w:p w14:paraId="149ED25F" w14:textId="77777777" w:rsidR="003C337F" w:rsidRPr="00FF3E04" w:rsidRDefault="003C337F" w:rsidP="003C337F">
            <w:pPr>
              <w:rPr>
                <w:highlight w:val="lightGray"/>
              </w:rPr>
            </w:pPr>
          </w:p>
        </w:tc>
      </w:tr>
    </w:tbl>
    <w:p w14:paraId="12DC3477" w14:textId="77777777" w:rsidR="003C337F" w:rsidRPr="00FF3E04" w:rsidRDefault="003C337F" w:rsidP="003C337F"/>
    <w:p w14:paraId="24D574CD" w14:textId="11F5EEC8" w:rsidR="003C337F" w:rsidRDefault="003C337F" w:rsidP="003C337F">
      <w:pPr>
        <w:pStyle w:val="Bijlageondertitel"/>
        <w:numPr>
          <w:ilvl w:val="0"/>
          <w:numId w:val="0"/>
        </w:numPr>
      </w:pPr>
      <w:bookmarkStart w:id="121" w:name="_Toc417245488"/>
      <w:bookmarkStart w:id="122" w:name="_Toc417311098"/>
      <w:bookmarkStart w:id="123" w:name="_Toc429565628"/>
      <w:bookmarkStart w:id="124" w:name="_Toc429566243"/>
      <w:bookmarkStart w:id="125" w:name="_Toc457495766"/>
      <w:bookmarkStart w:id="126" w:name="_Toc457495775"/>
      <w:bookmarkStart w:id="127" w:name="_Toc487619327"/>
      <w:bookmarkStart w:id="128" w:name="_Toc492042922"/>
      <w:bookmarkStart w:id="129" w:name="_Toc493068297"/>
      <w:bookmarkStart w:id="130" w:name="_Toc493068307"/>
      <w:bookmarkStart w:id="131" w:name="_Toc493069002"/>
      <w:bookmarkStart w:id="132" w:name="_Toc493507236"/>
      <w:bookmarkStart w:id="133" w:name="_Toc494984811"/>
      <w:bookmarkStart w:id="134" w:name="_Toc496805039"/>
      <w:bookmarkStart w:id="135" w:name="_Toc498594657"/>
      <w:bookmarkStart w:id="136" w:name="_Toc499207152"/>
      <w:bookmarkStart w:id="137" w:name="_Toc499305601"/>
      <w:bookmarkStart w:id="138" w:name="_Toc499310293"/>
      <w:bookmarkEnd w:id="121"/>
      <w:r>
        <w:lastRenderedPageBreak/>
        <w:t>Bijlage 5 – Model verklaring derden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BEE9F76" w14:textId="77777777" w:rsidR="003C337F" w:rsidRDefault="003C337F" w:rsidP="003C337F">
      <w:r>
        <w:t>Ondergetekende verklaart:</w:t>
      </w:r>
    </w:p>
    <w:p w14:paraId="7C68342D" w14:textId="77777777" w:rsidR="003C337F" w:rsidRDefault="003C337F" w:rsidP="003C337F">
      <w:pPr>
        <w:pStyle w:val="OpsommingCijfers"/>
        <w:numPr>
          <w:ilvl w:val="0"/>
          <w:numId w:val="31"/>
        </w:numPr>
      </w:pPr>
      <w:r>
        <w:t>dat zij heeft kennisgenomen van de aanbestedingsleidraad voor deze aanbestedingsprocedure en onvoorwaardelijk met de daarin neergelegde procedure instemt;</w:t>
      </w:r>
    </w:p>
    <w:p w14:paraId="44A69909" w14:textId="77777777" w:rsidR="003C337F" w:rsidRDefault="003C337F" w:rsidP="003C337F">
      <w:pPr>
        <w:pStyle w:val="OpsommingCijfers"/>
        <w:numPr>
          <w:ilvl w:val="0"/>
          <w:numId w:val="31"/>
        </w:numPr>
      </w:pPr>
      <w:r>
        <w:t>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w:t>
      </w:r>
    </w:p>
    <w:p w14:paraId="4649BD52" w14:textId="3FA9D89B" w:rsidR="003C337F" w:rsidRDefault="003C337F" w:rsidP="003C337F">
      <w:pPr>
        <w:pStyle w:val="OpsommingCijfers"/>
        <w:numPr>
          <w:ilvl w:val="0"/>
          <w:numId w:val="31"/>
        </w:numPr>
      </w:pPr>
      <w:r>
        <w:t xml:space="preserve">dat de inschrijver voor de uitvoering van het werk, indien het werk aan de inschrijver zal worden gegund, zal kunnen beschikken over de kennis, ervaring en middelen van ondergetekende </w:t>
      </w:r>
      <w:r w:rsidR="009539F4">
        <w:t>(</w:t>
      </w:r>
      <w:r>
        <w:t>derde</w:t>
      </w:r>
      <w:r w:rsidR="009539F4">
        <w:t>)</w:t>
      </w:r>
      <w:r>
        <w:t xml:space="preserve"> partij.</w:t>
      </w:r>
    </w:p>
    <w:p w14:paraId="15F0BE78" w14:textId="77777777" w:rsidR="003C337F" w:rsidRDefault="003C337F" w:rsidP="003C337F"/>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291ACC6C" w14:textId="77777777" w:rsidTr="003C337F">
        <w:trPr>
          <w:trHeight w:val="340"/>
        </w:trPr>
        <w:tc>
          <w:tcPr>
            <w:tcW w:w="2802" w:type="dxa"/>
            <w:shd w:val="clear" w:color="auto" w:fill="E5E5E5" w:themeFill="background2"/>
            <w:vAlign w:val="center"/>
          </w:tcPr>
          <w:p w14:paraId="4FC7C69A" w14:textId="77777777" w:rsidR="003C337F" w:rsidRDefault="003C337F" w:rsidP="003C337F">
            <w:r>
              <w:t>naam inschrijver (statutair)</w:t>
            </w:r>
          </w:p>
        </w:tc>
        <w:tc>
          <w:tcPr>
            <w:tcW w:w="5953" w:type="dxa"/>
            <w:shd w:val="clear" w:color="auto" w:fill="auto"/>
            <w:vAlign w:val="center"/>
          </w:tcPr>
          <w:p w14:paraId="3E1AE6F3" w14:textId="77777777" w:rsidR="003C337F" w:rsidRDefault="003C337F" w:rsidP="003C337F"/>
        </w:tc>
      </w:tr>
    </w:tbl>
    <w:p w14:paraId="04212467" w14:textId="77777777" w:rsidR="003C337F" w:rsidRDefault="003C337F" w:rsidP="003C337F"/>
    <w:p w14:paraId="067E3CBE" w14:textId="77777777" w:rsidR="003C337F" w:rsidRPr="002B3ABE" w:rsidRDefault="003C337F" w:rsidP="003C337F">
      <w:r w:rsidRPr="002B3ABE">
        <w:t>A</w:t>
      </w:r>
      <w:r>
        <w:t>ldus naar waarheid opgemaakt: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0D86A5E4" w14:textId="77777777" w:rsidTr="003C337F">
        <w:trPr>
          <w:trHeight w:val="340"/>
        </w:trPr>
        <w:tc>
          <w:tcPr>
            <w:tcW w:w="2802" w:type="dxa"/>
            <w:shd w:val="clear" w:color="auto" w:fill="E5E5E5" w:themeFill="background2"/>
            <w:vAlign w:val="center"/>
          </w:tcPr>
          <w:p w14:paraId="33ECF6C7" w14:textId="77777777" w:rsidR="003C337F" w:rsidRDefault="003C337F" w:rsidP="003C337F">
            <w:r>
              <w:t>op (datum)</w:t>
            </w:r>
          </w:p>
        </w:tc>
        <w:tc>
          <w:tcPr>
            <w:tcW w:w="5953" w:type="dxa"/>
            <w:shd w:val="clear" w:color="auto" w:fill="auto"/>
            <w:vAlign w:val="center"/>
          </w:tcPr>
          <w:p w14:paraId="24C3FB26" w14:textId="77777777" w:rsidR="003C337F" w:rsidRDefault="003C337F" w:rsidP="003C337F"/>
        </w:tc>
      </w:tr>
      <w:tr w:rsidR="003C337F" w14:paraId="5C0C00A8" w14:textId="77777777" w:rsidTr="003C337F">
        <w:trPr>
          <w:trHeight w:val="340"/>
        </w:trPr>
        <w:tc>
          <w:tcPr>
            <w:tcW w:w="2802" w:type="dxa"/>
            <w:shd w:val="clear" w:color="auto" w:fill="E5E5E5" w:themeFill="background2"/>
            <w:vAlign w:val="center"/>
          </w:tcPr>
          <w:p w14:paraId="0196E171" w14:textId="77777777" w:rsidR="003C337F" w:rsidRDefault="003C337F" w:rsidP="003C337F">
            <w:r>
              <w:t>te (plaats)</w:t>
            </w:r>
          </w:p>
        </w:tc>
        <w:tc>
          <w:tcPr>
            <w:tcW w:w="5953" w:type="dxa"/>
            <w:shd w:val="clear" w:color="auto" w:fill="auto"/>
            <w:vAlign w:val="center"/>
          </w:tcPr>
          <w:p w14:paraId="145355B7" w14:textId="77777777" w:rsidR="003C337F" w:rsidRDefault="003C337F" w:rsidP="003C337F"/>
        </w:tc>
      </w:tr>
      <w:tr w:rsidR="003C337F" w14:paraId="5B1D75DB" w14:textId="77777777" w:rsidTr="003C337F">
        <w:trPr>
          <w:trHeight w:val="340"/>
        </w:trPr>
        <w:tc>
          <w:tcPr>
            <w:tcW w:w="2802" w:type="dxa"/>
            <w:shd w:val="clear" w:color="auto" w:fill="E5E5E5" w:themeFill="background2"/>
            <w:vAlign w:val="center"/>
          </w:tcPr>
          <w:p w14:paraId="538214B2" w14:textId="77777777" w:rsidR="003C337F" w:rsidRDefault="003C337F" w:rsidP="003C337F">
            <w:r>
              <w:t>door (naam en voorletters)</w:t>
            </w:r>
          </w:p>
        </w:tc>
        <w:tc>
          <w:tcPr>
            <w:tcW w:w="5953" w:type="dxa"/>
            <w:shd w:val="clear" w:color="auto" w:fill="auto"/>
            <w:vAlign w:val="center"/>
          </w:tcPr>
          <w:p w14:paraId="4060C2C9" w14:textId="77777777" w:rsidR="003C337F" w:rsidRDefault="003C337F" w:rsidP="003C337F"/>
        </w:tc>
      </w:tr>
      <w:tr w:rsidR="003C337F" w:rsidRPr="007202B4" w14:paraId="1EBCE203" w14:textId="77777777" w:rsidTr="003C337F">
        <w:trPr>
          <w:trHeight w:val="340"/>
        </w:trPr>
        <w:tc>
          <w:tcPr>
            <w:tcW w:w="2802" w:type="dxa"/>
            <w:shd w:val="clear" w:color="auto" w:fill="E5E5E5" w:themeFill="background2"/>
            <w:vAlign w:val="center"/>
          </w:tcPr>
          <w:p w14:paraId="143F2E6C" w14:textId="77777777" w:rsidR="003C337F" w:rsidRPr="00517331" w:rsidRDefault="003C337F" w:rsidP="003C337F">
            <w:r>
              <w:t>e-mailadres</w:t>
            </w:r>
          </w:p>
        </w:tc>
        <w:tc>
          <w:tcPr>
            <w:tcW w:w="5953" w:type="dxa"/>
            <w:shd w:val="clear" w:color="auto" w:fill="auto"/>
            <w:vAlign w:val="center"/>
          </w:tcPr>
          <w:p w14:paraId="56E4B33C" w14:textId="77777777" w:rsidR="003C337F" w:rsidRPr="00E24D3B" w:rsidRDefault="003C337F" w:rsidP="003C337F">
            <w:pPr>
              <w:jc w:val="center"/>
              <w:rPr>
                <w:b/>
              </w:rPr>
            </w:pPr>
          </w:p>
        </w:tc>
      </w:tr>
      <w:tr w:rsidR="003C337F" w:rsidRPr="007202B4" w14:paraId="369005E9" w14:textId="77777777" w:rsidTr="003C337F">
        <w:trPr>
          <w:trHeight w:val="340"/>
        </w:trPr>
        <w:tc>
          <w:tcPr>
            <w:tcW w:w="2802" w:type="dxa"/>
            <w:shd w:val="clear" w:color="auto" w:fill="E5E5E5" w:themeFill="background2"/>
            <w:vAlign w:val="center"/>
          </w:tcPr>
          <w:p w14:paraId="4F373F11" w14:textId="77777777" w:rsidR="003C337F" w:rsidRPr="00517331" w:rsidRDefault="003C337F" w:rsidP="003C337F">
            <w:r>
              <w:t>telefoon</w:t>
            </w:r>
          </w:p>
        </w:tc>
        <w:tc>
          <w:tcPr>
            <w:tcW w:w="5953" w:type="dxa"/>
            <w:shd w:val="clear" w:color="auto" w:fill="auto"/>
            <w:vAlign w:val="center"/>
          </w:tcPr>
          <w:p w14:paraId="157B4EF0" w14:textId="77777777" w:rsidR="003C337F" w:rsidRPr="00E24D3B" w:rsidRDefault="003C337F" w:rsidP="003C337F">
            <w:pPr>
              <w:jc w:val="center"/>
              <w:rPr>
                <w:b/>
              </w:rPr>
            </w:pPr>
          </w:p>
        </w:tc>
      </w:tr>
      <w:tr w:rsidR="003C337F" w14:paraId="527DFD1D" w14:textId="77777777" w:rsidTr="003C337F">
        <w:trPr>
          <w:trHeight w:val="340"/>
        </w:trPr>
        <w:tc>
          <w:tcPr>
            <w:tcW w:w="2802" w:type="dxa"/>
            <w:shd w:val="clear" w:color="auto" w:fill="E5E5E5" w:themeFill="background2"/>
            <w:vAlign w:val="center"/>
          </w:tcPr>
          <w:p w14:paraId="4E3F8260" w14:textId="77777777" w:rsidR="003C337F" w:rsidRDefault="003C337F" w:rsidP="003C337F">
            <w:r>
              <w:t>namens (naam derde partij)</w:t>
            </w:r>
          </w:p>
        </w:tc>
        <w:tc>
          <w:tcPr>
            <w:tcW w:w="5953" w:type="dxa"/>
            <w:shd w:val="clear" w:color="auto" w:fill="auto"/>
            <w:vAlign w:val="center"/>
          </w:tcPr>
          <w:p w14:paraId="757988B2" w14:textId="77777777" w:rsidR="003C337F" w:rsidRDefault="003C337F" w:rsidP="003C337F"/>
        </w:tc>
      </w:tr>
      <w:tr w:rsidR="003C337F" w14:paraId="54F89771" w14:textId="77777777" w:rsidTr="003C337F">
        <w:trPr>
          <w:trHeight w:val="340"/>
        </w:trPr>
        <w:tc>
          <w:tcPr>
            <w:tcW w:w="2802" w:type="dxa"/>
            <w:shd w:val="clear" w:color="auto" w:fill="E5E5E5" w:themeFill="background2"/>
            <w:vAlign w:val="center"/>
          </w:tcPr>
          <w:p w14:paraId="46642377" w14:textId="77777777" w:rsidR="003C337F" w:rsidRPr="00E24D3B" w:rsidRDefault="003C337F" w:rsidP="003C337F">
            <w:r>
              <w:t>adres</w:t>
            </w:r>
          </w:p>
        </w:tc>
        <w:tc>
          <w:tcPr>
            <w:tcW w:w="5953" w:type="dxa"/>
            <w:shd w:val="clear" w:color="auto" w:fill="auto"/>
            <w:vAlign w:val="center"/>
          </w:tcPr>
          <w:p w14:paraId="0AB17595" w14:textId="77777777" w:rsidR="003C337F" w:rsidRDefault="003C337F" w:rsidP="003C337F">
            <w:pPr>
              <w:jc w:val="center"/>
            </w:pPr>
          </w:p>
        </w:tc>
      </w:tr>
      <w:tr w:rsidR="003C337F" w14:paraId="128806C7" w14:textId="77777777" w:rsidTr="003C337F">
        <w:trPr>
          <w:trHeight w:val="340"/>
        </w:trPr>
        <w:tc>
          <w:tcPr>
            <w:tcW w:w="2802" w:type="dxa"/>
            <w:shd w:val="clear" w:color="auto" w:fill="E5E5E5" w:themeFill="background2"/>
            <w:vAlign w:val="center"/>
          </w:tcPr>
          <w:p w14:paraId="5FD69A5F" w14:textId="77777777" w:rsidR="003C337F" w:rsidRPr="00E24D3B" w:rsidRDefault="003C337F" w:rsidP="003C337F">
            <w:r>
              <w:t>postcode en vestigingsplaats</w:t>
            </w:r>
          </w:p>
        </w:tc>
        <w:tc>
          <w:tcPr>
            <w:tcW w:w="5953" w:type="dxa"/>
            <w:shd w:val="clear" w:color="auto" w:fill="auto"/>
            <w:vAlign w:val="center"/>
          </w:tcPr>
          <w:p w14:paraId="46ED23ED" w14:textId="77777777" w:rsidR="003C337F" w:rsidRDefault="003C337F" w:rsidP="003C337F">
            <w:pPr>
              <w:jc w:val="center"/>
            </w:pPr>
          </w:p>
        </w:tc>
      </w:tr>
      <w:tr w:rsidR="003C337F" w:rsidRPr="007202B4" w14:paraId="15A9EDF8" w14:textId="77777777" w:rsidTr="003C337F">
        <w:trPr>
          <w:trHeight w:val="340"/>
        </w:trPr>
        <w:tc>
          <w:tcPr>
            <w:tcW w:w="2802" w:type="dxa"/>
            <w:shd w:val="clear" w:color="auto" w:fill="E5E5E5" w:themeFill="background2"/>
            <w:vAlign w:val="center"/>
          </w:tcPr>
          <w:p w14:paraId="0778C54E" w14:textId="77777777" w:rsidR="003C337F" w:rsidRPr="00517331" w:rsidRDefault="003C337F" w:rsidP="003C337F">
            <w:r w:rsidRPr="003C19FE">
              <w:t>KVK-nummer</w:t>
            </w:r>
          </w:p>
        </w:tc>
        <w:tc>
          <w:tcPr>
            <w:tcW w:w="5953" w:type="dxa"/>
            <w:shd w:val="clear" w:color="auto" w:fill="auto"/>
            <w:vAlign w:val="center"/>
          </w:tcPr>
          <w:p w14:paraId="3F35FFFA" w14:textId="77777777" w:rsidR="003C337F" w:rsidRPr="00E24D3B" w:rsidRDefault="003C337F" w:rsidP="003C337F">
            <w:pPr>
              <w:jc w:val="center"/>
              <w:rPr>
                <w:b/>
              </w:rPr>
            </w:pPr>
          </w:p>
        </w:tc>
      </w:tr>
    </w:tbl>
    <w:p w14:paraId="331AF5E5" w14:textId="77777777" w:rsidR="003C337F" w:rsidRDefault="003C337F" w:rsidP="003C337F"/>
    <w:p w14:paraId="2C5831E0" w14:textId="77777777" w:rsidR="003C337F" w:rsidRDefault="003C337F" w:rsidP="003C337F">
      <w:r w:rsidRPr="002B3ABE">
        <w:t xml:space="preserve">die </w:t>
      </w:r>
      <w:r>
        <w:t xml:space="preserve">genoemde derde partij </w:t>
      </w:r>
      <w:r w:rsidRPr="002B3ABE">
        <w:t xml:space="preserve">ter zake van deze </w:t>
      </w:r>
      <w:r>
        <w:t>verklaring</w:t>
      </w:r>
      <w:r w:rsidRPr="002B3ABE">
        <w:t xml:space="preserve"> </w:t>
      </w:r>
      <w:r>
        <w:t>rechtsgeldig vertegenwoordigt.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69BB39AF" w14:textId="77777777" w:rsidTr="003C337F">
        <w:trPr>
          <w:trHeight w:val="340"/>
        </w:trPr>
        <w:tc>
          <w:tcPr>
            <w:tcW w:w="2802" w:type="dxa"/>
            <w:shd w:val="clear" w:color="auto" w:fill="E5E5E5" w:themeFill="background2"/>
            <w:vAlign w:val="center"/>
          </w:tcPr>
          <w:p w14:paraId="4E7E367D" w14:textId="77777777" w:rsidR="003C337F" w:rsidRDefault="003C337F" w:rsidP="003C337F">
            <w:r>
              <w:t>handtekening</w:t>
            </w:r>
          </w:p>
        </w:tc>
        <w:tc>
          <w:tcPr>
            <w:tcW w:w="5953" w:type="dxa"/>
            <w:shd w:val="clear" w:color="auto" w:fill="auto"/>
            <w:vAlign w:val="center"/>
          </w:tcPr>
          <w:p w14:paraId="5AFD4AA0" w14:textId="77777777" w:rsidR="003C337F" w:rsidRDefault="003C337F" w:rsidP="003C337F"/>
          <w:p w14:paraId="4224C793" w14:textId="77777777" w:rsidR="003C337F" w:rsidRDefault="003C337F" w:rsidP="003C337F"/>
          <w:p w14:paraId="18091803" w14:textId="77777777" w:rsidR="003C337F" w:rsidRDefault="003C337F" w:rsidP="003C337F"/>
          <w:p w14:paraId="2FEAFB1D" w14:textId="77777777" w:rsidR="003C337F" w:rsidRDefault="003C337F" w:rsidP="003C337F"/>
          <w:p w14:paraId="64B06113" w14:textId="77777777" w:rsidR="003C337F" w:rsidRDefault="003C337F" w:rsidP="003C337F"/>
          <w:p w14:paraId="5D88F210" w14:textId="77777777" w:rsidR="003C337F" w:rsidRDefault="003C337F" w:rsidP="003C337F"/>
        </w:tc>
      </w:tr>
    </w:tbl>
    <w:p w14:paraId="4EA0E1AA" w14:textId="77777777" w:rsidR="003C337F" w:rsidRDefault="003C337F" w:rsidP="003C337F">
      <w:pPr>
        <w:spacing w:line="260" w:lineRule="atLeast"/>
      </w:pPr>
      <w:r>
        <w:br w:type="page"/>
      </w:r>
    </w:p>
    <w:p w14:paraId="0CFE109A" w14:textId="5CDEE0F8" w:rsidR="003C337F" w:rsidRPr="00C90BEA" w:rsidRDefault="003C337F" w:rsidP="003C337F">
      <w:pPr>
        <w:pStyle w:val="Bijlageondertitel"/>
        <w:numPr>
          <w:ilvl w:val="0"/>
          <w:numId w:val="0"/>
        </w:numPr>
      </w:pPr>
      <w:bookmarkStart w:id="139" w:name="_Toc430187772"/>
      <w:bookmarkStart w:id="140" w:name="_Toc457495767"/>
      <w:bookmarkStart w:id="141" w:name="_Toc457495776"/>
      <w:bookmarkStart w:id="142" w:name="_Toc487619328"/>
      <w:bookmarkStart w:id="143" w:name="_Toc492042923"/>
      <w:bookmarkStart w:id="144" w:name="_Toc493068298"/>
      <w:bookmarkStart w:id="145" w:name="_Toc493068308"/>
      <w:bookmarkStart w:id="146" w:name="_Toc493069003"/>
      <w:bookmarkStart w:id="147" w:name="_Toc493507237"/>
      <w:bookmarkStart w:id="148" w:name="_Toc494984812"/>
      <w:bookmarkStart w:id="149" w:name="_Toc496805040"/>
      <w:bookmarkStart w:id="150" w:name="_Toc498594658"/>
      <w:bookmarkStart w:id="151" w:name="_Toc499207153"/>
      <w:bookmarkStart w:id="152" w:name="_Toc499305602"/>
      <w:bookmarkStart w:id="153" w:name="_Toc499310294"/>
      <w:r>
        <w:lastRenderedPageBreak/>
        <w:t xml:space="preserve">Bijlage 6 – Verklaring </w:t>
      </w:r>
      <w:r w:rsidRPr="00C90BEA">
        <w:t xml:space="preserve">inzake </w:t>
      </w:r>
      <w:bookmarkEnd w:id="139"/>
      <w:bookmarkEnd w:id="140"/>
      <w:bookmarkEnd w:id="141"/>
      <w:r w:rsidRPr="00C90BEA">
        <w:t>milieu-, sociaal en arbeidsrecht</w:t>
      </w:r>
      <w:bookmarkEnd w:id="142"/>
      <w:bookmarkEnd w:id="143"/>
      <w:bookmarkEnd w:id="144"/>
      <w:bookmarkEnd w:id="145"/>
      <w:bookmarkEnd w:id="146"/>
      <w:bookmarkEnd w:id="147"/>
      <w:bookmarkEnd w:id="148"/>
      <w:bookmarkEnd w:id="149"/>
      <w:bookmarkEnd w:id="150"/>
      <w:bookmarkEnd w:id="151"/>
      <w:bookmarkEnd w:id="152"/>
      <w:bookmarkEnd w:id="153"/>
    </w:p>
    <w:p w14:paraId="09CF8F42" w14:textId="77777777" w:rsidR="003C337F" w:rsidRDefault="003C337F" w:rsidP="003C337F">
      <w:r>
        <w:t xml:space="preserve">Ondergetekende verklaart bij het opstellen van zijn inschrijving rekening gehouden te hebben met de verplichtingen ingevolge de regelingen inzake </w:t>
      </w:r>
      <w:r w:rsidRPr="00D14E49">
        <w:t>milieu-, sociaal en arbeidsrecht</w:t>
      </w:r>
      <w:r>
        <w:t>, uit hoofde van:</w:t>
      </w:r>
    </w:p>
    <w:p w14:paraId="7AB78A00" w14:textId="77777777" w:rsidR="003C337F" w:rsidRDefault="003C337F" w:rsidP="003C337F">
      <w:pPr>
        <w:pStyle w:val="Lijstalinea"/>
        <w:numPr>
          <w:ilvl w:val="0"/>
          <w:numId w:val="30"/>
        </w:numPr>
      </w:pPr>
      <w:r>
        <w:t>het recht van de Europese Unie,</w:t>
      </w:r>
    </w:p>
    <w:p w14:paraId="6E361696" w14:textId="77777777" w:rsidR="003C337F" w:rsidRDefault="003C337F" w:rsidP="003C337F">
      <w:pPr>
        <w:pStyle w:val="Lijstalinea"/>
        <w:numPr>
          <w:ilvl w:val="0"/>
          <w:numId w:val="30"/>
        </w:numPr>
      </w:pPr>
      <w:r>
        <w:t>het nationale recht,</w:t>
      </w:r>
    </w:p>
    <w:p w14:paraId="2C0D6A9C" w14:textId="77777777" w:rsidR="003C337F" w:rsidRDefault="003C337F" w:rsidP="003C337F">
      <w:pPr>
        <w:pStyle w:val="Lijstalinea"/>
        <w:numPr>
          <w:ilvl w:val="0"/>
          <w:numId w:val="30"/>
        </w:numPr>
      </w:pPr>
      <w:r>
        <w:t>collectieve arbeidsovereenkomsten, en</w:t>
      </w:r>
    </w:p>
    <w:p w14:paraId="19BFAEBA" w14:textId="77777777" w:rsidR="003C337F" w:rsidRDefault="003C337F" w:rsidP="003C337F">
      <w:pPr>
        <w:pStyle w:val="Lijstalinea"/>
        <w:numPr>
          <w:ilvl w:val="0"/>
          <w:numId w:val="30"/>
        </w:numPr>
      </w:pPr>
      <w:r>
        <w:t>uit hoofde van de in bijlage X van richtlijn 2014/24/EU vermelde bepalingen van internationaal milieu-, sociaal en arbeidsrecht.</w:t>
      </w:r>
    </w:p>
    <w:p w14:paraId="699ED70E" w14:textId="77777777" w:rsidR="003C337F" w:rsidRDefault="003C337F" w:rsidP="003C337F"/>
    <w:p w14:paraId="0DAD2ADA" w14:textId="77777777" w:rsidR="003C337F" w:rsidRPr="002B3ABE" w:rsidRDefault="003C337F" w:rsidP="003C337F">
      <w:r w:rsidRPr="002B3ABE">
        <w:t>A</w:t>
      </w:r>
      <w:r>
        <w:t>ldus naar waarheid opgemaakt: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5CD7977F" w14:textId="77777777" w:rsidTr="003C337F">
        <w:trPr>
          <w:trHeight w:val="340"/>
        </w:trPr>
        <w:tc>
          <w:tcPr>
            <w:tcW w:w="2802" w:type="dxa"/>
            <w:shd w:val="clear" w:color="auto" w:fill="E5E5E5" w:themeFill="background2"/>
            <w:vAlign w:val="center"/>
          </w:tcPr>
          <w:p w14:paraId="47519CD9" w14:textId="77777777" w:rsidR="003C337F" w:rsidRDefault="003C337F" w:rsidP="003C337F">
            <w:r>
              <w:t>op (datum)</w:t>
            </w:r>
          </w:p>
        </w:tc>
        <w:tc>
          <w:tcPr>
            <w:tcW w:w="5953" w:type="dxa"/>
            <w:shd w:val="clear" w:color="auto" w:fill="auto"/>
            <w:vAlign w:val="center"/>
          </w:tcPr>
          <w:p w14:paraId="20FB1EC1" w14:textId="77777777" w:rsidR="003C337F" w:rsidRDefault="003C337F" w:rsidP="003C337F"/>
        </w:tc>
      </w:tr>
      <w:tr w:rsidR="003C337F" w14:paraId="4A74B003" w14:textId="77777777" w:rsidTr="003C337F">
        <w:trPr>
          <w:trHeight w:val="340"/>
        </w:trPr>
        <w:tc>
          <w:tcPr>
            <w:tcW w:w="2802" w:type="dxa"/>
            <w:shd w:val="clear" w:color="auto" w:fill="E5E5E5" w:themeFill="background2"/>
            <w:vAlign w:val="center"/>
          </w:tcPr>
          <w:p w14:paraId="55DBC49E" w14:textId="77777777" w:rsidR="003C337F" w:rsidRDefault="003C337F" w:rsidP="003C337F">
            <w:r>
              <w:t>te (plaats)</w:t>
            </w:r>
          </w:p>
        </w:tc>
        <w:tc>
          <w:tcPr>
            <w:tcW w:w="5953" w:type="dxa"/>
            <w:shd w:val="clear" w:color="auto" w:fill="auto"/>
            <w:vAlign w:val="center"/>
          </w:tcPr>
          <w:p w14:paraId="6B12C74C" w14:textId="77777777" w:rsidR="003C337F" w:rsidRDefault="003C337F" w:rsidP="003C337F"/>
        </w:tc>
      </w:tr>
      <w:tr w:rsidR="003C337F" w14:paraId="6B8292F2" w14:textId="77777777" w:rsidTr="003C337F">
        <w:trPr>
          <w:trHeight w:val="340"/>
        </w:trPr>
        <w:tc>
          <w:tcPr>
            <w:tcW w:w="2802" w:type="dxa"/>
            <w:shd w:val="clear" w:color="auto" w:fill="E5E5E5" w:themeFill="background2"/>
            <w:vAlign w:val="center"/>
          </w:tcPr>
          <w:p w14:paraId="7991313D" w14:textId="77777777" w:rsidR="003C337F" w:rsidRDefault="003C337F" w:rsidP="003C337F">
            <w:r>
              <w:t>door (naam en voorletters)</w:t>
            </w:r>
          </w:p>
        </w:tc>
        <w:tc>
          <w:tcPr>
            <w:tcW w:w="5953" w:type="dxa"/>
            <w:shd w:val="clear" w:color="auto" w:fill="auto"/>
            <w:vAlign w:val="center"/>
          </w:tcPr>
          <w:p w14:paraId="521ADC4F" w14:textId="77777777" w:rsidR="003C337F" w:rsidRDefault="003C337F" w:rsidP="003C337F"/>
        </w:tc>
      </w:tr>
      <w:tr w:rsidR="003C337F" w:rsidRPr="007202B4" w14:paraId="51A1C015" w14:textId="77777777" w:rsidTr="003C337F">
        <w:trPr>
          <w:trHeight w:val="340"/>
        </w:trPr>
        <w:tc>
          <w:tcPr>
            <w:tcW w:w="2802" w:type="dxa"/>
            <w:shd w:val="clear" w:color="auto" w:fill="E5E5E5" w:themeFill="background2"/>
            <w:vAlign w:val="center"/>
          </w:tcPr>
          <w:p w14:paraId="0B4C3C5D" w14:textId="77777777" w:rsidR="003C337F" w:rsidRPr="00517331" w:rsidRDefault="003C337F" w:rsidP="003C337F">
            <w:r>
              <w:t>e-mailadres</w:t>
            </w:r>
          </w:p>
        </w:tc>
        <w:tc>
          <w:tcPr>
            <w:tcW w:w="5953" w:type="dxa"/>
            <w:shd w:val="clear" w:color="auto" w:fill="auto"/>
            <w:vAlign w:val="center"/>
          </w:tcPr>
          <w:p w14:paraId="06B46560" w14:textId="77777777" w:rsidR="003C337F" w:rsidRPr="00E24D3B" w:rsidRDefault="003C337F" w:rsidP="003C337F">
            <w:pPr>
              <w:jc w:val="center"/>
              <w:rPr>
                <w:b/>
              </w:rPr>
            </w:pPr>
          </w:p>
        </w:tc>
      </w:tr>
      <w:tr w:rsidR="003C337F" w:rsidRPr="007202B4" w14:paraId="19580CB1" w14:textId="77777777" w:rsidTr="003C337F">
        <w:trPr>
          <w:trHeight w:val="340"/>
        </w:trPr>
        <w:tc>
          <w:tcPr>
            <w:tcW w:w="2802" w:type="dxa"/>
            <w:shd w:val="clear" w:color="auto" w:fill="E5E5E5" w:themeFill="background2"/>
            <w:vAlign w:val="center"/>
          </w:tcPr>
          <w:p w14:paraId="4552C5E9" w14:textId="77777777" w:rsidR="003C337F" w:rsidRPr="00517331" w:rsidRDefault="003C337F" w:rsidP="003C337F">
            <w:r>
              <w:t>telefoon</w:t>
            </w:r>
          </w:p>
        </w:tc>
        <w:tc>
          <w:tcPr>
            <w:tcW w:w="5953" w:type="dxa"/>
            <w:shd w:val="clear" w:color="auto" w:fill="auto"/>
            <w:vAlign w:val="center"/>
          </w:tcPr>
          <w:p w14:paraId="137F6526" w14:textId="77777777" w:rsidR="003C337F" w:rsidRPr="00E24D3B" w:rsidRDefault="003C337F" w:rsidP="003C337F">
            <w:pPr>
              <w:jc w:val="center"/>
              <w:rPr>
                <w:b/>
              </w:rPr>
            </w:pPr>
          </w:p>
        </w:tc>
      </w:tr>
      <w:tr w:rsidR="003C337F" w14:paraId="3D7DD10E" w14:textId="77777777" w:rsidTr="003C337F">
        <w:trPr>
          <w:trHeight w:val="340"/>
        </w:trPr>
        <w:tc>
          <w:tcPr>
            <w:tcW w:w="2802" w:type="dxa"/>
            <w:shd w:val="clear" w:color="auto" w:fill="E5E5E5" w:themeFill="background2"/>
            <w:vAlign w:val="center"/>
          </w:tcPr>
          <w:p w14:paraId="61EBAA61" w14:textId="77777777" w:rsidR="003C337F" w:rsidRDefault="003C337F" w:rsidP="003C337F">
            <w:r>
              <w:t>namens (statutaire naam)</w:t>
            </w:r>
          </w:p>
        </w:tc>
        <w:tc>
          <w:tcPr>
            <w:tcW w:w="5953" w:type="dxa"/>
            <w:shd w:val="clear" w:color="auto" w:fill="auto"/>
            <w:vAlign w:val="center"/>
          </w:tcPr>
          <w:p w14:paraId="28F44167" w14:textId="77777777" w:rsidR="003C337F" w:rsidRDefault="003C337F" w:rsidP="003C337F"/>
        </w:tc>
      </w:tr>
      <w:tr w:rsidR="003C337F" w14:paraId="208FA182" w14:textId="77777777" w:rsidTr="003C337F">
        <w:trPr>
          <w:trHeight w:val="340"/>
        </w:trPr>
        <w:tc>
          <w:tcPr>
            <w:tcW w:w="2802" w:type="dxa"/>
            <w:shd w:val="clear" w:color="auto" w:fill="E5E5E5" w:themeFill="background2"/>
            <w:vAlign w:val="center"/>
          </w:tcPr>
          <w:p w14:paraId="1EC9C840" w14:textId="77777777" w:rsidR="003C337F" w:rsidRPr="00E24D3B" w:rsidRDefault="003C337F" w:rsidP="003C337F">
            <w:r>
              <w:t>adres</w:t>
            </w:r>
          </w:p>
        </w:tc>
        <w:tc>
          <w:tcPr>
            <w:tcW w:w="5953" w:type="dxa"/>
            <w:shd w:val="clear" w:color="auto" w:fill="auto"/>
            <w:vAlign w:val="center"/>
          </w:tcPr>
          <w:p w14:paraId="3E1401A3" w14:textId="77777777" w:rsidR="003C337F" w:rsidRDefault="003C337F" w:rsidP="003C337F">
            <w:pPr>
              <w:jc w:val="center"/>
            </w:pPr>
          </w:p>
        </w:tc>
      </w:tr>
      <w:tr w:rsidR="003C337F" w14:paraId="208DB8FB" w14:textId="77777777" w:rsidTr="003C337F">
        <w:trPr>
          <w:trHeight w:val="340"/>
        </w:trPr>
        <w:tc>
          <w:tcPr>
            <w:tcW w:w="2802" w:type="dxa"/>
            <w:shd w:val="clear" w:color="auto" w:fill="E5E5E5" w:themeFill="background2"/>
            <w:vAlign w:val="center"/>
          </w:tcPr>
          <w:p w14:paraId="4133C328" w14:textId="77777777" w:rsidR="003C337F" w:rsidRPr="00E24D3B" w:rsidRDefault="003C337F" w:rsidP="003C337F">
            <w:r>
              <w:t>postcode en vestigingsplaats</w:t>
            </w:r>
          </w:p>
        </w:tc>
        <w:tc>
          <w:tcPr>
            <w:tcW w:w="5953" w:type="dxa"/>
            <w:shd w:val="clear" w:color="auto" w:fill="auto"/>
            <w:vAlign w:val="center"/>
          </w:tcPr>
          <w:p w14:paraId="79D2A195" w14:textId="77777777" w:rsidR="003C337F" w:rsidRDefault="003C337F" w:rsidP="003C337F">
            <w:pPr>
              <w:jc w:val="center"/>
            </w:pPr>
          </w:p>
        </w:tc>
      </w:tr>
      <w:tr w:rsidR="003C337F" w:rsidRPr="007202B4" w14:paraId="7636BC4A" w14:textId="77777777" w:rsidTr="003C337F">
        <w:trPr>
          <w:trHeight w:val="340"/>
        </w:trPr>
        <w:tc>
          <w:tcPr>
            <w:tcW w:w="2802" w:type="dxa"/>
            <w:shd w:val="clear" w:color="auto" w:fill="E5E5E5" w:themeFill="background2"/>
            <w:vAlign w:val="center"/>
          </w:tcPr>
          <w:p w14:paraId="77FE45BA" w14:textId="77777777" w:rsidR="003C337F" w:rsidRPr="00517331" w:rsidRDefault="003C337F" w:rsidP="003C337F">
            <w:r w:rsidRPr="003C19FE">
              <w:t>KVK-nummer</w:t>
            </w:r>
          </w:p>
        </w:tc>
        <w:tc>
          <w:tcPr>
            <w:tcW w:w="5953" w:type="dxa"/>
            <w:shd w:val="clear" w:color="auto" w:fill="auto"/>
            <w:vAlign w:val="center"/>
          </w:tcPr>
          <w:p w14:paraId="70C5FAE3" w14:textId="77777777" w:rsidR="003C337F" w:rsidRPr="00E24D3B" w:rsidRDefault="003C337F" w:rsidP="003C337F">
            <w:pPr>
              <w:jc w:val="center"/>
              <w:rPr>
                <w:b/>
              </w:rPr>
            </w:pPr>
          </w:p>
        </w:tc>
      </w:tr>
    </w:tbl>
    <w:p w14:paraId="2CE25D64" w14:textId="77777777" w:rsidR="003C337F" w:rsidRDefault="003C337F" w:rsidP="003C337F"/>
    <w:p w14:paraId="03259E92" w14:textId="77777777" w:rsidR="003C337F" w:rsidRDefault="003C337F" w:rsidP="003C337F">
      <w:r w:rsidRPr="002B3ABE">
        <w:t xml:space="preserve">die </w:t>
      </w:r>
      <w:r>
        <w:t xml:space="preserve">genoemd bedrijf </w:t>
      </w:r>
      <w:r w:rsidRPr="002B3ABE">
        <w:t xml:space="preserve">ter zake van deze inschrijving </w:t>
      </w:r>
      <w:r>
        <w:t>rechtsgeldig vertegenwoordigt.</w:t>
      </w:r>
    </w:p>
    <w:tbl>
      <w:tblPr>
        <w:tblStyle w:val="Tabelraster"/>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02"/>
        <w:gridCol w:w="5953"/>
      </w:tblGrid>
      <w:tr w:rsidR="003C337F" w14:paraId="41AE345D" w14:textId="77777777" w:rsidTr="003C337F">
        <w:trPr>
          <w:trHeight w:val="340"/>
        </w:trPr>
        <w:tc>
          <w:tcPr>
            <w:tcW w:w="2802" w:type="dxa"/>
            <w:shd w:val="clear" w:color="auto" w:fill="E5E5E5" w:themeFill="background2"/>
            <w:vAlign w:val="center"/>
          </w:tcPr>
          <w:p w14:paraId="55410754" w14:textId="77777777" w:rsidR="003C337F" w:rsidRDefault="003C337F" w:rsidP="003C337F">
            <w:r>
              <w:t>handtekening</w:t>
            </w:r>
          </w:p>
        </w:tc>
        <w:tc>
          <w:tcPr>
            <w:tcW w:w="5953" w:type="dxa"/>
            <w:shd w:val="clear" w:color="auto" w:fill="auto"/>
            <w:vAlign w:val="center"/>
          </w:tcPr>
          <w:p w14:paraId="3AC2F583" w14:textId="77777777" w:rsidR="003C337F" w:rsidRDefault="003C337F" w:rsidP="003C337F"/>
          <w:p w14:paraId="645184D2" w14:textId="77777777" w:rsidR="003C337F" w:rsidRDefault="003C337F" w:rsidP="003C337F"/>
          <w:p w14:paraId="26614B26" w14:textId="77777777" w:rsidR="003C337F" w:rsidRDefault="003C337F" w:rsidP="003C337F"/>
          <w:p w14:paraId="7D8CC8FE" w14:textId="77777777" w:rsidR="003C337F" w:rsidRDefault="003C337F" w:rsidP="003C337F"/>
          <w:p w14:paraId="1D07B076" w14:textId="77777777" w:rsidR="003C337F" w:rsidRDefault="003C337F" w:rsidP="003C337F"/>
          <w:p w14:paraId="4B095FD4" w14:textId="77777777" w:rsidR="003C337F" w:rsidRDefault="003C337F" w:rsidP="003C337F"/>
        </w:tc>
      </w:tr>
    </w:tbl>
    <w:p w14:paraId="531BA049" w14:textId="77777777" w:rsidR="003C337F" w:rsidRDefault="003C337F" w:rsidP="003C337F"/>
    <w:p w14:paraId="60298019" w14:textId="77777777" w:rsidR="00EE7CFF" w:rsidRDefault="00EE7CFF" w:rsidP="00031304"/>
    <w:sectPr w:rsidR="00EE7CFF" w:rsidSect="00A37A8B">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94219" w14:textId="77777777" w:rsidR="00AD53D2" w:rsidRDefault="00AD53D2">
      <w:pPr>
        <w:spacing w:line="240" w:lineRule="auto"/>
      </w:pPr>
      <w:r>
        <w:separator/>
      </w:r>
    </w:p>
  </w:endnote>
  <w:endnote w:type="continuationSeparator" w:id="0">
    <w:p w14:paraId="4E5DB4C0" w14:textId="77777777" w:rsidR="00AD53D2" w:rsidRDefault="00AD5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CD647" w14:textId="77777777" w:rsidR="00AD53D2" w:rsidRPr="001A4B8F" w:rsidRDefault="00AD53D2" w:rsidP="001A4B8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97D8C" w14:textId="77777777" w:rsidR="00AD53D2" w:rsidRDefault="00AD53D2">
      <w:pPr>
        <w:spacing w:line="240" w:lineRule="auto"/>
      </w:pPr>
    </w:p>
  </w:footnote>
  <w:footnote w:type="continuationSeparator" w:id="0">
    <w:p w14:paraId="59143D9B" w14:textId="77777777" w:rsidR="00AD53D2" w:rsidRDefault="00AD53D2">
      <w:pPr>
        <w:spacing w:line="240" w:lineRule="auto"/>
      </w:pPr>
    </w:p>
  </w:footnote>
  <w:footnote w:type="continuationNotice" w:id="1">
    <w:p w14:paraId="383ABF28" w14:textId="77777777" w:rsidR="00AD53D2" w:rsidRDefault="00AD53D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AD53D2" w14:paraId="10C92251" w14:textId="77777777" w:rsidTr="00EC2556">
      <w:tc>
        <w:tcPr>
          <w:tcW w:w="6464" w:type="dxa"/>
          <w:tcMar>
            <w:top w:w="0" w:type="dxa"/>
            <w:left w:w="0" w:type="dxa"/>
            <w:bottom w:w="0" w:type="dxa"/>
            <w:right w:w="0" w:type="dxa"/>
          </w:tcMar>
          <w:vAlign w:val="center"/>
        </w:tcPr>
        <w:p w14:paraId="6E85D536" w14:textId="77777777" w:rsidR="00AD53D2" w:rsidRPr="008536CA" w:rsidRDefault="00AD53D2" w:rsidP="004D45B6">
          <w:pPr>
            <w:pStyle w:val="Koptekst"/>
            <w:framePr w:wrap="auto" w:vAnchor="margin" w:hAnchor="text" w:xAlign="left" w:yAlign="inline"/>
            <w:suppressOverlap w:val="0"/>
          </w:pPr>
          <w:r>
            <w:t>Gemeente Amsterdam</w:t>
          </w:r>
        </w:p>
      </w:tc>
      <w:tc>
        <w:tcPr>
          <w:tcW w:w="2495" w:type="dxa"/>
          <w:tcMar>
            <w:top w:w="0" w:type="dxa"/>
            <w:left w:w="0" w:type="dxa"/>
            <w:bottom w:w="0" w:type="dxa"/>
            <w:right w:w="0" w:type="dxa"/>
          </w:tcMar>
          <w:vAlign w:val="center"/>
          <w:hideMark/>
        </w:tcPr>
        <w:p w14:paraId="1F51662A" w14:textId="77777777" w:rsidR="00AD53D2" w:rsidRPr="008536CA" w:rsidRDefault="00AD53D2" w:rsidP="004D45B6">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262888528"/>
              <w:placeholder>
                <w:docPart w:val="146A7B4EF8F242D6BDD9BB90F734F2C0"/>
              </w:placeholder>
              <w:date w:fullDate="2017-12-04T00:00:00Z">
                <w:dateFormat w:val="d MMMM yyyy"/>
                <w:lid w:val="nl-NL"/>
                <w:storeMappedDataAs w:val="dateTime"/>
                <w:calendar w:val="gregorian"/>
              </w:date>
            </w:sdtPr>
            <w:sdtContent>
              <w:r w:rsidR="00E96DBD">
                <w:t>4 december 2017</w:t>
              </w:r>
            </w:sdtContent>
          </w:sdt>
          <w:r w:rsidRPr="004A6DC0">
            <w:fldChar w:fldCharType="end"/>
          </w:r>
        </w:p>
      </w:tc>
    </w:tr>
    <w:tr w:rsidR="00AD53D2" w14:paraId="40DB95AB" w14:textId="77777777" w:rsidTr="00EC2556">
      <w:tc>
        <w:tcPr>
          <w:tcW w:w="6464" w:type="dxa"/>
          <w:tcMar>
            <w:top w:w="0" w:type="dxa"/>
            <w:left w:w="0" w:type="dxa"/>
            <w:bottom w:w="0" w:type="dxa"/>
            <w:right w:w="0" w:type="dxa"/>
          </w:tcMar>
          <w:vAlign w:val="center"/>
        </w:tcPr>
        <w:p w14:paraId="0F3634BA" w14:textId="77777777" w:rsidR="00AD53D2" w:rsidRDefault="00AD53D2" w:rsidP="004D45B6">
          <w:pPr>
            <w:pStyle w:val="Koptekst"/>
            <w:framePr w:wrap="auto" w:vAnchor="margin" w:hAnchor="text" w:xAlign="left" w:yAlign="inline"/>
            <w:suppressOverlap w:val="0"/>
          </w:pPr>
          <w:r>
            <w:t>Verlichting Piet Heingarage</w:t>
          </w:r>
        </w:p>
      </w:tc>
      <w:tc>
        <w:tcPr>
          <w:tcW w:w="2495" w:type="dxa"/>
          <w:tcMar>
            <w:top w:w="0" w:type="dxa"/>
            <w:left w:w="0" w:type="dxa"/>
            <w:bottom w:w="0" w:type="dxa"/>
            <w:right w:w="0" w:type="dxa"/>
          </w:tcMar>
          <w:vAlign w:val="center"/>
        </w:tcPr>
        <w:p w14:paraId="2D9178FF" w14:textId="77777777" w:rsidR="00AD53D2" w:rsidRPr="004A6DC0" w:rsidRDefault="00AD53D2" w:rsidP="004D45B6">
          <w:pPr>
            <w:pStyle w:val="Koptekst"/>
            <w:framePr w:wrap="auto" w:vAnchor="margin" w:hAnchor="text" w:xAlign="left" w:yAlign="inline"/>
            <w:suppressOverlap w:val="0"/>
          </w:pPr>
          <w:r>
            <w:t>AI 2017-0236</w:t>
          </w:r>
        </w:p>
      </w:tc>
    </w:tr>
    <w:tr w:rsidR="00AD53D2" w14:paraId="0ED23318" w14:textId="77777777" w:rsidTr="00EC2556">
      <w:tc>
        <w:tcPr>
          <w:tcW w:w="6464" w:type="dxa"/>
          <w:tcMar>
            <w:top w:w="0" w:type="dxa"/>
            <w:left w:w="0" w:type="dxa"/>
            <w:bottom w:w="0" w:type="dxa"/>
            <w:right w:w="0" w:type="dxa"/>
          </w:tcMar>
          <w:vAlign w:val="center"/>
        </w:tcPr>
        <w:p w14:paraId="4309A274" w14:textId="77777777" w:rsidR="00AD53D2" w:rsidRDefault="00AD53D2" w:rsidP="004D45B6">
          <w:pPr>
            <w:pStyle w:val="Koptekst"/>
            <w:framePr w:wrap="auto" w:vAnchor="margin" w:hAnchor="text" w:xAlign="left" w:yAlign="inline"/>
            <w:suppressOverlap w:val="0"/>
          </w:pPr>
          <w:r>
            <w:t>Aanbestedingsleidraad</w:t>
          </w:r>
        </w:p>
      </w:tc>
      <w:tc>
        <w:tcPr>
          <w:tcW w:w="2495" w:type="dxa"/>
          <w:tcMar>
            <w:top w:w="0" w:type="dxa"/>
            <w:left w:w="0" w:type="dxa"/>
            <w:bottom w:w="0" w:type="dxa"/>
            <w:right w:w="0" w:type="dxa"/>
          </w:tcMar>
          <w:vAlign w:val="center"/>
        </w:tcPr>
        <w:p w14:paraId="63AA141B" w14:textId="77777777" w:rsidR="00AD53D2" w:rsidRPr="004A6DC0" w:rsidRDefault="00AD53D2" w:rsidP="004D45B6">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E96DBD">
            <w:rPr>
              <w:noProof/>
            </w:rPr>
            <w:t>2</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E96DBD">
            <w:rPr>
              <w:noProof/>
            </w:rPr>
            <w:t>27</w:t>
          </w:r>
          <w:r w:rsidRPr="00542A36">
            <w:rPr>
              <w:noProof/>
            </w:rPr>
            <w:fldChar w:fldCharType="end"/>
          </w:r>
        </w:p>
      </w:tc>
    </w:tr>
  </w:tbl>
  <w:p w14:paraId="1237FA35" w14:textId="77777777" w:rsidR="00AD53D2" w:rsidRDefault="00AD53D2"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FD4C2" w14:textId="77777777" w:rsidR="00AD53D2" w:rsidRDefault="00AD53D2" w:rsidP="001A4B8F">
    <w:pPr>
      <w:pStyle w:val="Koptekst"/>
      <w:framePr w:wrap="auto" w:vAnchor="margin" w:hAnchor="text" w:xAlign="left" w:yAlign="inline"/>
      <w:suppressOverlap w:val="0"/>
    </w:pPr>
    <w:r>
      <w:rPr>
        <w:noProof/>
        <w:lang w:eastAsia="nl-NL"/>
      </w:rPr>
      <w:drawing>
        <wp:anchor distT="0" distB="0" distL="114300" distR="114300" simplePos="0" relativeHeight="251659264" behindDoc="1" locked="1" layoutInCell="0" allowOverlap="1" wp14:anchorId="37FA9FCE" wp14:editId="24D167D2">
          <wp:simplePos x="0" y="0"/>
          <wp:positionH relativeFrom="page">
            <wp:posOffset>450215</wp:posOffset>
          </wp:positionH>
          <wp:positionV relativeFrom="page">
            <wp:posOffset>288290</wp:posOffset>
          </wp:positionV>
          <wp:extent cx="2008800" cy="15120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AD53D2" w14:paraId="54333785" w14:textId="77777777" w:rsidTr="004D45B6">
      <w:tc>
        <w:tcPr>
          <w:tcW w:w="6464" w:type="dxa"/>
          <w:tcMar>
            <w:top w:w="0" w:type="dxa"/>
            <w:left w:w="0" w:type="dxa"/>
            <w:bottom w:w="0" w:type="dxa"/>
            <w:right w:w="0" w:type="dxa"/>
          </w:tcMar>
          <w:vAlign w:val="center"/>
        </w:tcPr>
        <w:p w14:paraId="6FB9EB64" w14:textId="6F0FD962" w:rsidR="00AD53D2" w:rsidRPr="008536CA" w:rsidRDefault="00AD53D2" w:rsidP="004D45B6">
          <w:pPr>
            <w:pStyle w:val="Koptekst"/>
            <w:framePr w:wrap="auto" w:vAnchor="margin" w:hAnchor="text" w:xAlign="left" w:yAlign="inline"/>
            <w:suppressOverlap w:val="0"/>
          </w:pPr>
          <w:r>
            <w:t>Gemeente Amsterdam</w:t>
          </w:r>
        </w:p>
      </w:tc>
      <w:tc>
        <w:tcPr>
          <w:tcW w:w="2495" w:type="dxa"/>
          <w:tcMar>
            <w:top w:w="0" w:type="dxa"/>
            <w:left w:w="0" w:type="dxa"/>
            <w:bottom w:w="0" w:type="dxa"/>
            <w:right w:w="0" w:type="dxa"/>
          </w:tcMar>
          <w:vAlign w:val="center"/>
          <w:hideMark/>
        </w:tcPr>
        <w:p w14:paraId="3EE43788" w14:textId="102EFB2C" w:rsidR="00AD53D2" w:rsidRPr="008536CA" w:rsidRDefault="00AD53D2" w:rsidP="004D45B6">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396350239"/>
              <w:placeholder>
                <w:docPart w:val="ED5BD49118D047D59ED92BDE56201E19"/>
              </w:placeholder>
              <w:date w:fullDate="2017-12-04T00:00:00Z">
                <w:dateFormat w:val="d MMMM yyyy"/>
                <w:lid w:val="nl-NL"/>
                <w:storeMappedDataAs w:val="dateTime"/>
                <w:calendar w:val="gregorian"/>
              </w:date>
            </w:sdtPr>
            <w:sdtContent>
              <w:r w:rsidR="00E96DBD">
                <w:t>4 december 2017</w:t>
              </w:r>
            </w:sdtContent>
          </w:sdt>
          <w:r w:rsidRPr="004A6DC0">
            <w:fldChar w:fldCharType="end"/>
          </w:r>
        </w:p>
      </w:tc>
    </w:tr>
    <w:tr w:rsidR="00AD53D2" w14:paraId="3123D466" w14:textId="77777777" w:rsidTr="004D45B6">
      <w:tc>
        <w:tcPr>
          <w:tcW w:w="6464" w:type="dxa"/>
          <w:tcMar>
            <w:top w:w="0" w:type="dxa"/>
            <w:left w:w="0" w:type="dxa"/>
            <w:bottom w:w="0" w:type="dxa"/>
            <w:right w:w="0" w:type="dxa"/>
          </w:tcMar>
          <w:vAlign w:val="center"/>
        </w:tcPr>
        <w:p w14:paraId="793DFB05" w14:textId="11F22430" w:rsidR="00AD53D2" w:rsidRDefault="00AD53D2" w:rsidP="004D45B6">
          <w:pPr>
            <w:pStyle w:val="Koptekst"/>
            <w:framePr w:wrap="auto" w:vAnchor="margin" w:hAnchor="text" w:xAlign="left" w:yAlign="inline"/>
            <w:suppressOverlap w:val="0"/>
          </w:pPr>
          <w:r>
            <w:t>Verlichting Piet Heingarage</w:t>
          </w:r>
        </w:p>
      </w:tc>
      <w:tc>
        <w:tcPr>
          <w:tcW w:w="2495" w:type="dxa"/>
          <w:tcMar>
            <w:top w:w="0" w:type="dxa"/>
            <w:left w:w="0" w:type="dxa"/>
            <w:bottom w:w="0" w:type="dxa"/>
            <w:right w:w="0" w:type="dxa"/>
          </w:tcMar>
          <w:vAlign w:val="center"/>
        </w:tcPr>
        <w:p w14:paraId="59D3E5CD" w14:textId="09E4B6EF" w:rsidR="00AD53D2" w:rsidRPr="004A6DC0" w:rsidRDefault="00AD53D2" w:rsidP="004D45B6">
          <w:pPr>
            <w:pStyle w:val="Koptekst"/>
            <w:framePr w:wrap="auto" w:vAnchor="margin" w:hAnchor="text" w:xAlign="left" w:yAlign="inline"/>
            <w:suppressOverlap w:val="0"/>
          </w:pPr>
          <w:r>
            <w:t>AI 2017-0236</w:t>
          </w:r>
        </w:p>
      </w:tc>
    </w:tr>
    <w:tr w:rsidR="00AD53D2" w14:paraId="3D1AE570" w14:textId="77777777" w:rsidTr="004D45B6">
      <w:tc>
        <w:tcPr>
          <w:tcW w:w="6464" w:type="dxa"/>
          <w:tcMar>
            <w:top w:w="0" w:type="dxa"/>
            <w:left w:w="0" w:type="dxa"/>
            <w:bottom w:w="0" w:type="dxa"/>
            <w:right w:w="0" w:type="dxa"/>
          </w:tcMar>
          <w:vAlign w:val="center"/>
        </w:tcPr>
        <w:p w14:paraId="2A5A1CBD" w14:textId="6729F6AF" w:rsidR="00AD53D2" w:rsidRDefault="00AD53D2" w:rsidP="004D45B6">
          <w:pPr>
            <w:pStyle w:val="Koptekst"/>
            <w:framePr w:wrap="auto" w:vAnchor="margin" w:hAnchor="text" w:xAlign="left" w:yAlign="inline"/>
            <w:suppressOverlap w:val="0"/>
          </w:pPr>
          <w:r>
            <w:t>Aanbestedingsleidraad</w:t>
          </w:r>
        </w:p>
      </w:tc>
      <w:tc>
        <w:tcPr>
          <w:tcW w:w="2495" w:type="dxa"/>
          <w:tcMar>
            <w:top w:w="0" w:type="dxa"/>
            <w:left w:w="0" w:type="dxa"/>
            <w:bottom w:w="0" w:type="dxa"/>
            <w:right w:w="0" w:type="dxa"/>
          </w:tcMar>
          <w:vAlign w:val="center"/>
        </w:tcPr>
        <w:p w14:paraId="5E0D3E46" w14:textId="37703B67" w:rsidR="00AD53D2" w:rsidRPr="004A6DC0" w:rsidRDefault="00AD53D2" w:rsidP="004D45B6">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E96DBD">
            <w:rPr>
              <w:noProof/>
            </w:rPr>
            <w:t>8</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E96DBD">
            <w:rPr>
              <w:noProof/>
            </w:rPr>
            <w:t>27</w:t>
          </w:r>
          <w:r w:rsidRPr="00542A36">
            <w:rPr>
              <w:noProof/>
            </w:rPr>
            <w:fldChar w:fldCharType="end"/>
          </w:r>
        </w:p>
      </w:tc>
    </w:tr>
  </w:tbl>
  <w:p w14:paraId="4BE5BE5C" w14:textId="77777777" w:rsidR="00AD53D2" w:rsidRDefault="00AD53D2" w:rsidP="000C58E5">
    <w:pPr>
      <w:pStyle w:val="Koptekst"/>
      <w:framePr w:wrap="auto" w:vAnchor="margin" w:hAnchor="text" w:xAlign="left" w:yAlign="inline"/>
      <w:suppressOverlap w:v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AD53D2" w14:paraId="6250FDAE" w14:textId="77777777" w:rsidTr="00EC2556">
      <w:tc>
        <w:tcPr>
          <w:tcW w:w="6464" w:type="dxa"/>
          <w:tcMar>
            <w:top w:w="0" w:type="dxa"/>
            <w:left w:w="0" w:type="dxa"/>
            <w:bottom w:w="0" w:type="dxa"/>
            <w:right w:w="0" w:type="dxa"/>
          </w:tcMar>
          <w:vAlign w:val="center"/>
        </w:tcPr>
        <w:p w14:paraId="6EBA6C11" w14:textId="77777777" w:rsidR="00AD53D2" w:rsidRPr="008536CA" w:rsidRDefault="00AD53D2" w:rsidP="004D45B6">
          <w:pPr>
            <w:pStyle w:val="Koptekst"/>
            <w:framePr w:wrap="auto" w:vAnchor="margin" w:hAnchor="text" w:xAlign="left" w:yAlign="inline"/>
            <w:suppressOverlap w:val="0"/>
          </w:pPr>
          <w:r>
            <w:t>Gemeente Amsterdam</w:t>
          </w:r>
        </w:p>
      </w:tc>
      <w:tc>
        <w:tcPr>
          <w:tcW w:w="2495" w:type="dxa"/>
          <w:tcMar>
            <w:top w:w="0" w:type="dxa"/>
            <w:left w:w="0" w:type="dxa"/>
            <w:bottom w:w="0" w:type="dxa"/>
            <w:right w:w="0" w:type="dxa"/>
          </w:tcMar>
          <w:vAlign w:val="center"/>
          <w:hideMark/>
        </w:tcPr>
        <w:p w14:paraId="00D0B8DF" w14:textId="77777777" w:rsidR="00AD53D2" w:rsidRPr="008536CA" w:rsidRDefault="00AD53D2" w:rsidP="004D45B6">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256257119"/>
              <w:placeholder>
                <w:docPart w:val="49E46DC22D3241EE9090F6BAA9F685EB"/>
              </w:placeholder>
              <w:date w:fullDate="2017-12-04T00:00:00Z">
                <w:dateFormat w:val="d MMMM yyyy"/>
                <w:lid w:val="nl-NL"/>
                <w:storeMappedDataAs w:val="dateTime"/>
                <w:calendar w:val="gregorian"/>
              </w:date>
            </w:sdtPr>
            <w:sdtContent>
              <w:r w:rsidR="00E96DBD">
                <w:t>4 december 2017</w:t>
              </w:r>
            </w:sdtContent>
          </w:sdt>
          <w:r w:rsidRPr="004A6DC0">
            <w:fldChar w:fldCharType="end"/>
          </w:r>
        </w:p>
      </w:tc>
    </w:tr>
    <w:tr w:rsidR="00AD53D2" w14:paraId="45B093B8" w14:textId="77777777" w:rsidTr="00EC2556">
      <w:tc>
        <w:tcPr>
          <w:tcW w:w="6464" w:type="dxa"/>
          <w:tcMar>
            <w:top w:w="0" w:type="dxa"/>
            <w:left w:w="0" w:type="dxa"/>
            <w:bottom w:w="0" w:type="dxa"/>
            <w:right w:w="0" w:type="dxa"/>
          </w:tcMar>
          <w:vAlign w:val="center"/>
        </w:tcPr>
        <w:p w14:paraId="5820DEAB" w14:textId="77777777" w:rsidR="00AD53D2" w:rsidRDefault="00AD53D2" w:rsidP="004D45B6">
          <w:pPr>
            <w:pStyle w:val="Koptekst"/>
            <w:framePr w:wrap="auto" w:vAnchor="margin" w:hAnchor="text" w:xAlign="left" w:yAlign="inline"/>
            <w:suppressOverlap w:val="0"/>
          </w:pPr>
          <w:r>
            <w:t>Verlichting Piet Heingarage</w:t>
          </w:r>
        </w:p>
      </w:tc>
      <w:tc>
        <w:tcPr>
          <w:tcW w:w="2495" w:type="dxa"/>
          <w:tcMar>
            <w:top w:w="0" w:type="dxa"/>
            <w:left w:w="0" w:type="dxa"/>
            <w:bottom w:w="0" w:type="dxa"/>
            <w:right w:w="0" w:type="dxa"/>
          </w:tcMar>
          <w:vAlign w:val="center"/>
        </w:tcPr>
        <w:p w14:paraId="000B1EFE" w14:textId="77777777" w:rsidR="00AD53D2" w:rsidRPr="004A6DC0" w:rsidRDefault="00AD53D2" w:rsidP="004D45B6">
          <w:pPr>
            <w:pStyle w:val="Koptekst"/>
            <w:framePr w:wrap="auto" w:vAnchor="margin" w:hAnchor="text" w:xAlign="left" w:yAlign="inline"/>
            <w:suppressOverlap w:val="0"/>
          </w:pPr>
          <w:r>
            <w:t>AI 2017-0236</w:t>
          </w:r>
        </w:p>
      </w:tc>
    </w:tr>
    <w:tr w:rsidR="00AD53D2" w14:paraId="58E59933" w14:textId="77777777" w:rsidTr="00EC2556">
      <w:tc>
        <w:tcPr>
          <w:tcW w:w="6464" w:type="dxa"/>
          <w:tcMar>
            <w:top w:w="0" w:type="dxa"/>
            <w:left w:w="0" w:type="dxa"/>
            <w:bottom w:w="0" w:type="dxa"/>
            <w:right w:w="0" w:type="dxa"/>
          </w:tcMar>
          <w:vAlign w:val="center"/>
        </w:tcPr>
        <w:p w14:paraId="221FE272" w14:textId="77777777" w:rsidR="00AD53D2" w:rsidRDefault="00AD53D2" w:rsidP="004D45B6">
          <w:pPr>
            <w:pStyle w:val="Koptekst"/>
            <w:framePr w:wrap="auto" w:vAnchor="margin" w:hAnchor="text" w:xAlign="left" w:yAlign="inline"/>
            <w:suppressOverlap w:val="0"/>
          </w:pPr>
          <w:r>
            <w:t>Aanbestedingsleidraad</w:t>
          </w:r>
        </w:p>
      </w:tc>
      <w:tc>
        <w:tcPr>
          <w:tcW w:w="2495" w:type="dxa"/>
          <w:tcMar>
            <w:top w:w="0" w:type="dxa"/>
            <w:left w:w="0" w:type="dxa"/>
            <w:bottom w:w="0" w:type="dxa"/>
            <w:right w:w="0" w:type="dxa"/>
          </w:tcMar>
          <w:vAlign w:val="center"/>
        </w:tcPr>
        <w:p w14:paraId="3C3F0668" w14:textId="77777777" w:rsidR="00AD53D2" w:rsidRPr="004A6DC0" w:rsidRDefault="00AD53D2" w:rsidP="004D45B6">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E96DBD">
            <w:rPr>
              <w:noProof/>
            </w:rPr>
            <w:t>27</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E96DBD">
            <w:rPr>
              <w:noProof/>
            </w:rPr>
            <w:t>27</w:t>
          </w:r>
          <w:r w:rsidRPr="00542A36">
            <w:rPr>
              <w:noProof/>
            </w:rPr>
            <w:fldChar w:fldCharType="end"/>
          </w:r>
        </w:p>
      </w:tc>
    </w:tr>
  </w:tbl>
  <w:p w14:paraId="17FF6383" w14:textId="77777777" w:rsidR="00AD53D2" w:rsidRDefault="00AD53D2" w:rsidP="000C58E5">
    <w:pPr>
      <w:pStyle w:val="Koptekst"/>
      <w:framePr w:wrap="auto" w:vAnchor="margin" w:hAnchor="text" w:xAlign="left" w:yAlign="inline"/>
      <w:suppressOverlap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302D6"/>
    <w:multiLevelType w:val="hybridMultilevel"/>
    <w:tmpl w:val="F38CE230"/>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5AD71DE"/>
    <w:multiLevelType w:val="hybridMultilevel"/>
    <w:tmpl w:val="25AA44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0D621C0B"/>
    <w:multiLevelType w:val="hybridMultilevel"/>
    <w:tmpl w:val="227EA1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2353"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4">
    <w:nsid w:val="0FF31B82"/>
    <w:multiLevelType w:val="multilevel"/>
    <w:tmpl w:val="1B26D298"/>
    <w:lvl w:ilvl="0">
      <w:start w:val="1"/>
      <w:numFmt w:val="upperLetter"/>
      <w:lvlText w:val="%1)"/>
      <w:lvlJc w:val="left"/>
      <w:pPr>
        <w:ind w:left="360" w:hanging="360"/>
      </w:pPr>
      <w:rPr>
        <w:rFont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5">
    <w:nsid w:val="13566E2A"/>
    <w:multiLevelType w:val="hybridMultilevel"/>
    <w:tmpl w:val="08DC2E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17B075CF"/>
    <w:multiLevelType w:val="hybridMultilevel"/>
    <w:tmpl w:val="CD585E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nsid w:val="188F4D0F"/>
    <w:multiLevelType w:val="multilevel"/>
    <w:tmpl w:val="D554879C"/>
    <w:lvl w:ilvl="0">
      <w:start w:val="1"/>
      <w:numFmt w:val="bullet"/>
      <w:lvlText w:val=""/>
      <w:lvlJc w:val="left"/>
      <w:pPr>
        <w:ind w:left="227" w:hanging="227"/>
      </w:pPr>
      <w:rPr>
        <w:rFonts w:ascii="Symbol" w:hAnsi="Symbol"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8">
    <w:nsid w:val="1C2A2EC5"/>
    <w:multiLevelType w:val="hybridMultilevel"/>
    <w:tmpl w:val="F3C68CB0"/>
    <w:lvl w:ilvl="0" w:tplc="4B103C9A">
      <w:numFmt w:val="bullet"/>
      <w:lvlText w:val="-"/>
      <w:lvlJc w:val="left"/>
      <w:pPr>
        <w:ind w:left="360" w:hanging="360"/>
      </w:pPr>
      <w:rPr>
        <w:rFonts w:ascii="Corbel" w:eastAsia="Calibri" w:hAnsi="Corbe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nsid w:val="1FC04378"/>
    <w:multiLevelType w:val="hybridMultilevel"/>
    <w:tmpl w:val="313E76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251A0C0B"/>
    <w:multiLevelType w:val="hybridMultilevel"/>
    <w:tmpl w:val="4588FE24"/>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297771E5"/>
    <w:multiLevelType w:val="hybridMultilevel"/>
    <w:tmpl w:val="78BAF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2BCE399A"/>
    <w:multiLevelType w:val="multilevel"/>
    <w:tmpl w:val="114280EA"/>
    <w:lvl w:ilvl="0">
      <w:start w:val="1"/>
      <w:numFmt w:val="bullet"/>
      <w:lvlText w:val=""/>
      <w:lvlJc w:val="left"/>
      <w:pPr>
        <w:ind w:left="227" w:hanging="227"/>
      </w:pPr>
      <w:rPr>
        <w:rFonts w:ascii="Symbol" w:hAnsi="Symbol"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14">
    <w:nsid w:val="44757F09"/>
    <w:multiLevelType w:val="hybridMultilevel"/>
    <w:tmpl w:val="940C18B2"/>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6">
    <w:nsid w:val="45A45D98"/>
    <w:multiLevelType w:val="singleLevel"/>
    <w:tmpl w:val="F9328148"/>
    <w:lvl w:ilvl="0">
      <w:start w:val="1"/>
      <w:numFmt w:val="decimal"/>
      <w:pStyle w:val="OpsommetCijfer"/>
      <w:lvlText w:val="%1"/>
      <w:lvlJc w:val="left"/>
      <w:pPr>
        <w:tabs>
          <w:tab w:val="num" w:pos="312"/>
        </w:tabs>
        <w:ind w:left="312" w:hanging="312"/>
      </w:pPr>
      <w:rPr>
        <w:rFonts w:cs="Times New Roman" w:hint="default"/>
      </w:rPr>
    </w:lvl>
  </w:abstractNum>
  <w:abstractNum w:abstractNumId="17">
    <w:nsid w:val="465333C5"/>
    <w:multiLevelType w:val="hybridMultilevel"/>
    <w:tmpl w:val="886AE874"/>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52932B85"/>
    <w:multiLevelType w:val="hybridMultilevel"/>
    <w:tmpl w:val="9E8AAD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52B415F5"/>
    <w:multiLevelType w:val="multilevel"/>
    <w:tmpl w:val="FD5A180A"/>
    <w:lvl w:ilvl="0">
      <w:start w:val="1"/>
      <w:numFmt w:val="bullet"/>
      <w:lvlText w:val=""/>
      <w:lvlJc w:val="left"/>
      <w:pPr>
        <w:ind w:left="227" w:hanging="227"/>
      </w:pPr>
      <w:rPr>
        <w:rFonts w:ascii="Symbol" w:hAnsi="Symbol"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22">
    <w:nsid w:val="532A4B73"/>
    <w:multiLevelType w:val="hybridMultilevel"/>
    <w:tmpl w:val="FC0626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nsid w:val="53B5013F"/>
    <w:multiLevelType w:val="multilevel"/>
    <w:tmpl w:val="E3DC2EE0"/>
    <w:lvl w:ilvl="0">
      <w:start w:val="1"/>
      <w:numFmt w:val="bullet"/>
      <w:lvlText w:val=""/>
      <w:lvlJc w:val="left"/>
      <w:pPr>
        <w:ind w:left="227" w:hanging="227"/>
      </w:pPr>
      <w:rPr>
        <w:rFonts w:ascii="Symbol" w:hAnsi="Symbol"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24">
    <w:nsid w:val="61E2701B"/>
    <w:multiLevelType w:val="hybridMultilevel"/>
    <w:tmpl w:val="17489488"/>
    <w:lvl w:ilvl="0" w:tplc="4B4293A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nsid w:val="63DD52A8"/>
    <w:multiLevelType w:val="hybridMultilevel"/>
    <w:tmpl w:val="8326D5B0"/>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nsid w:val="6B480A33"/>
    <w:multiLevelType w:val="hybridMultilevel"/>
    <w:tmpl w:val="0E7C26E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nsid w:val="6C2B0033"/>
    <w:multiLevelType w:val="hybridMultilevel"/>
    <w:tmpl w:val="944CA99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6C8B5F95"/>
    <w:multiLevelType w:val="hybridMultilevel"/>
    <w:tmpl w:val="431CF8A8"/>
    <w:lvl w:ilvl="0" w:tplc="04130017">
      <w:start w:val="1"/>
      <w:numFmt w:val="lowerLetter"/>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9">
    <w:nsid w:val="7000705E"/>
    <w:multiLevelType w:val="multilevel"/>
    <w:tmpl w:val="35F2FABA"/>
    <w:lvl w:ilvl="0">
      <w:start w:val="1"/>
      <w:numFmt w:val="bullet"/>
      <w:lvlText w:val=""/>
      <w:lvlJc w:val="left"/>
      <w:pPr>
        <w:ind w:left="227" w:hanging="227"/>
      </w:pPr>
      <w:rPr>
        <w:rFonts w:ascii="Symbol" w:hAnsi="Symbol"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30">
    <w:nsid w:val="7A84722F"/>
    <w:multiLevelType w:val="hybridMultilevel"/>
    <w:tmpl w:val="AB06AAB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nsid w:val="7CBD33B1"/>
    <w:multiLevelType w:val="hybridMultilevel"/>
    <w:tmpl w:val="7EC0F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nsid w:val="7DAA433A"/>
    <w:multiLevelType w:val="multilevel"/>
    <w:tmpl w:val="6F22E0D4"/>
    <w:lvl w:ilvl="0">
      <w:start w:val="1"/>
      <w:numFmt w:val="bullet"/>
      <w:pStyle w:val="OpsommingBullet"/>
      <w:lvlText w:val=""/>
      <w:lvlJc w:val="left"/>
      <w:pPr>
        <w:ind w:left="360" w:hanging="360"/>
      </w:pPr>
      <w:rPr>
        <w:rFonts w:ascii="Symbol" w:hAnsi="Symbol"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5"/>
  </w:num>
  <w:num w:numId="2">
    <w:abstractNumId w:val="32"/>
  </w:num>
  <w:num w:numId="3">
    <w:abstractNumId w:val="19"/>
  </w:num>
  <w:num w:numId="4">
    <w:abstractNumId w:val="3"/>
  </w:num>
  <w:num w:numId="5">
    <w:abstractNumId w:val="18"/>
  </w:num>
  <w:num w:numId="6">
    <w:abstractNumId w:val="31"/>
  </w:num>
  <w:num w:numId="7">
    <w:abstractNumId w:val="15"/>
    <w:lvlOverride w:ilvl="0">
      <w:startOverride w:val="1"/>
    </w:lvlOverride>
  </w:num>
  <w:num w:numId="8">
    <w:abstractNumId w:val="12"/>
  </w:num>
  <w:num w:numId="9">
    <w:abstractNumId w:val="16"/>
  </w:num>
  <w:num w:numId="10">
    <w:abstractNumId w:val="1"/>
  </w:num>
  <w:num w:numId="11">
    <w:abstractNumId w:val="6"/>
  </w:num>
  <w:num w:numId="12">
    <w:abstractNumId w:val="27"/>
  </w:num>
  <w:num w:numId="13">
    <w:abstractNumId w:val="8"/>
  </w:num>
  <w:num w:numId="14">
    <w:abstractNumId w:val="17"/>
  </w:num>
  <w:num w:numId="15">
    <w:abstractNumId w:val="2"/>
  </w:num>
  <w:num w:numId="16">
    <w:abstractNumId w:val="5"/>
  </w:num>
  <w:num w:numId="17">
    <w:abstractNumId w:val="9"/>
  </w:num>
  <w:num w:numId="18">
    <w:abstractNumId w:val="11"/>
  </w:num>
  <w:num w:numId="19">
    <w:abstractNumId w:val="10"/>
  </w:num>
  <w:num w:numId="20">
    <w:abstractNumId w:val="20"/>
  </w:num>
  <w:num w:numId="21">
    <w:abstractNumId w:val="26"/>
  </w:num>
  <w:num w:numId="22">
    <w:abstractNumId w:val="14"/>
  </w:num>
  <w:num w:numId="23">
    <w:abstractNumId w:val="22"/>
  </w:num>
  <w:num w:numId="24">
    <w:abstractNumId w:val="0"/>
  </w:num>
  <w:num w:numId="25">
    <w:abstractNumId w:val="7"/>
  </w:num>
  <w:num w:numId="26">
    <w:abstractNumId w:val="29"/>
  </w:num>
  <w:num w:numId="27">
    <w:abstractNumId w:val="13"/>
  </w:num>
  <w:num w:numId="28">
    <w:abstractNumId w:val="23"/>
  </w:num>
  <w:num w:numId="29">
    <w:abstractNumId w:val="21"/>
  </w:num>
  <w:num w:numId="30">
    <w:abstractNumId w:val="30"/>
  </w:num>
  <w:num w:numId="31">
    <w:abstractNumId w:val="28"/>
  </w:num>
  <w:num w:numId="32">
    <w:abstractNumId w:val="4"/>
  </w:num>
  <w:num w:numId="33">
    <w:abstractNumId w:val="24"/>
  </w:num>
  <w:num w:numId="34">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532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9DE"/>
    <w:rsid w:val="000034F6"/>
    <w:rsid w:val="00004793"/>
    <w:rsid w:val="00007D74"/>
    <w:rsid w:val="00012AC9"/>
    <w:rsid w:val="00016795"/>
    <w:rsid w:val="00020A46"/>
    <w:rsid w:val="00022533"/>
    <w:rsid w:val="00025510"/>
    <w:rsid w:val="0002586B"/>
    <w:rsid w:val="00031304"/>
    <w:rsid w:val="00032933"/>
    <w:rsid w:val="00032CD8"/>
    <w:rsid w:val="0003592E"/>
    <w:rsid w:val="00037A7F"/>
    <w:rsid w:val="00041C8D"/>
    <w:rsid w:val="00050A29"/>
    <w:rsid w:val="000535D5"/>
    <w:rsid w:val="00054B8C"/>
    <w:rsid w:val="000575AB"/>
    <w:rsid w:val="00067F06"/>
    <w:rsid w:val="00073DCF"/>
    <w:rsid w:val="000744CE"/>
    <w:rsid w:val="00074904"/>
    <w:rsid w:val="00085067"/>
    <w:rsid w:val="00086BB3"/>
    <w:rsid w:val="00091517"/>
    <w:rsid w:val="0009345D"/>
    <w:rsid w:val="00095F26"/>
    <w:rsid w:val="000A3C1E"/>
    <w:rsid w:val="000A7254"/>
    <w:rsid w:val="000B25DC"/>
    <w:rsid w:val="000B2F6C"/>
    <w:rsid w:val="000C58E5"/>
    <w:rsid w:val="000C6002"/>
    <w:rsid w:val="000D29FD"/>
    <w:rsid w:val="000D6446"/>
    <w:rsid w:val="000D6D9A"/>
    <w:rsid w:val="000E2F85"/>
    <w:rsid w:val="000E5B51"/>
    <w:rsid w:val="000F0308"/>
    <w:rsid w:val="000F0A4D"/>
    <w:rsid w:val="000F22CE"/>
    <w:rsid w:val="00102EA1"/>
    <w:rsid w:val="001033BD"/>
    <w:rsid w:val="00110731"/>
    <w:rsid w:val="00116D94"/>
    <w:rsid w:val="001255CA"/>
    <w:rsid w:val="00131FAE"/>
    <w:rsid w:val="00137A84"/>
    <w:rsid w:val="00137E19"/>
    <w:rsid w:val="00143C9B"/>
    <w:rsid w:val="00151D8D"/>
    <w:rsid w:val="001532A7"/>
    <w:rsid w:val="00163530"/>
    <w:rsid w:val="001736E9"/>
    <w:rsid w:val="00176075"/>
    <w:rsid w:val="00176767"/>
    <w:rsid w:val="001868EF"/>
    <w:rsid w:val="0019215B"/>
    <w:rsid w:val="0019616B"/>
    <w:rsid w:val="00196BE2"/>
    <w:rsid w:val="00197E3E"/>
    <w:rsid w:val="001A4B8F"/>
    <w:rsid w:val="001A4E60"/>
    <w:rsid w:val="001B2C89"/>
    <w:rsid w:val="001B4B79"/>
    <w:rsid w:val="001B545E"/>
    <w:rsid w:val="001B6C2E"/>
    <w:rsid w:val="001C04CD"/>
    <w:rsid w:val="001C1167"/>
    <w:rsid w:val="001C25C9"/>
    <w:rsid w:val="001D003F"/>
    <w:rsid w:val="001D0481"/>
    <w:rsid w:val="001D4487"/>
    <w:rsid w:val="001D4501"/>
    <w:rsid w:val="001D4CF0"/>
    <w:rsid w:val="001E0663"/>
    <w:rsid w:val="001E0FC0"/>
    <w:rsid w:val="001F09B8"/>
    <w:rsid w:val="001F2B62"/>
    <w:rsid w:val="00212049"/>
    <w:rsid w:val="00215C46"/>
    <w:rsid w:val="00217E79"/>
    <w:rsid w:val="00221512"/>
    <w:rsid w:val="0022194D"/>
    <w:rsid w:val="00233882"/>
    <w:rsid w:val="00236FD3"/>
    <w:rsid w:val="002376C0"/>
    <w:rsid w:val="00243C74"/>
    <w:rsid w:val="002468BD"/>
    <w:rsid w:val="00256793"/>
    <w:rsid w:val="002568D9"/>
    <w:rsid w:val="00264B3B"/>
    <w:rsid w:val="002701AB"/>
    <w:rsid w:val="0027028F"/>
    <w:rsid w:val="00275B7B"/>
    <w:rsid w:val="00280D7E"/>
    <w:rsid w:val="0028190D"/>
    <w:rsid w:val="0029513E"/>
    <w:rsid w:val="00296D28"/>
    <w:rsid w:val="00297851"/>
    <w:rsid w:val="002A14CE"/>
    <w:rsid w:val="002B1578"/>
    <w:rsid w:val="002B4CF8"/>
    <w:rsid w:val="002B542A"/>
    <w:rsid w:val="002B676D"/>
    <w:rsid w:val="002D090A"/>
    <w:rsid w:val="002D64D2"/>
    <w:rsid w:val="002D6F38"/>
    <w:rsid w:val="002E07B9"/>
    <w:rsid w:val="002E2CD4"/>
    <w:rsid w:val="002E6419"/>
    <w:rsid w:val="002E6F01"/>
    <w:rsid w:val="002F4828"/>
    <w:rsid w:val="002F56DE"/>
    <w:rsid w:val="00300D5E"/>
    <w:rsid w:val="00307B9A"/>
    <w:rsid w:val="00313565"/>
    <w:rsid w:val="003138E3"/>
    <w:rsid w:val="003149AC"/>
    <w:rsid w:val="00315FC7"/>
    <w:rsid w:val="003208C4"/>
    <w:rsid w:val="00323C23"/>
    <w:rsid w:val="00335CE8"/>
    <w:rsid w:val="00346DDD"/>
    <w:rsid w:val="00351C23"/>
    <w:rsid w:val="00365A5D"/>
    <w:rsid w:val="00371707"/>
    <w:rsid w:val="00375B38"/>
    <w:rsid w:val="00381833"/>
    <w:rsid w:val="00382900"/>
    <w:rsid w:val="003834C3"/>
    <w:rsid w:val="00384029"/>
    <w:rsid w:val="003840B1"/>
    <w:rsid w:val="00394717"/>
    <w:rsid w:val="003A2165"/>
    <w:rsid w:val="003A58ED"/>
    <w:rsid w:val="003B44C2"/>
    <w:rsid w:val="003C0386"/>
    <w:rsid w:val="003C337F"/>
    <w:rsid w:val="003C38EB"/>
    <w:rsid w:val="003C5E95"/>
    <w:rsid w:val="003D45B3"/>
    <w:rsid w:val="003D7216"/>
    <w:rsid w:val="003E4AF6"/>
    <w:rsid w:val="003E6AC5"/>
    <w:rsid w:val="003E7F10"/>
    <w:rsid w:val="003F6CE7"/>
    <w:rsid w:val="004006D6"/>
    <w:rsid w:val="00400BFD"/>
    <w:rsid w:val="00400ED8"/>
    <w:rsid w:val="0040250F"/>
    <w:rsid w:val="00402EC2"/>
    <w:rsid w:val="0040751F"/>
    <w:rsid w:val="00410769"/>
    <w:rsid w:val="004112AE"/>
    <w:rsid w:val="00417AEE"/>
    <w:rsid w:val="00422C96"/>
    <w:rsid w:val="00426157"/>
    <w:rsid w:val="00432E45"/>
    <w:rsid w:val="004339D6"/>
    <w:rsid w:val="004369EB"/>
    <w:rsid w:val="0044276E"/>
    <w:rsid w:val="00442F84"/>
    <w:rsid w:val="00447D6A"/>
    <w:rsid w:val="00451285"/>
    <w:rsid w:val="00451EDF"/>
    <w:rsid w:val="00463127"/>
    <w:rsid w:val="004642C1"/>
    <w:rsid w:val="00467887"/>
    <w:rsid w:val="004712C4"/>
    <w:rsid w:val="004730F2"/>
    <w:rsid w:val="00481F4E"/>
    <w:rsid w:val="00482AE0"/>
    <w:rsid w:val="00482C2C"/>
    <w:rsid w:val="004846BE"/>
    <w:rsid w:val="004A1520"/>
    <w:rsid w:val="004A36EA"/>
    <w:rsid w:val="004A6DC0"/>
    <w:rsid w:val="004A7CB3"/>
    <w:rsid w:val="004B0CF3"/>
    <w:rsid w:val="004B6607"/>
    <w:rsid w:val="004C6DFF"/>
    <w:rsid w:val="004D45B6"/>
    <w:rsid w:val="004D63E2"/>
    <w:rsid w:val="004E605E"/>
    <w:rsid w:val="004F28CE"/>
    <w:rsid w:val="004F446A"/>
    <w:rsid w:val="00512143"/>
    <w:rsid w:val="00522465"/>
    <w:rsid w:val="00523AE9"/>
    <w:rsid w:val="00523ED5"/>
    <w:rsid w:val="00524120"/>
    <w:rsid w:val="00526ADF"/>
    <w:rsid w:val="005345E4"/>
    <w:rsid w:val="00537365"/>
    <w:rsid w:val="00537725"/>
    <w:rsid w:val="0054000D"/>
    <w:rsid w:val="005456B5"/>
    <w:rsid w:val="0054577E"/>
    <w:rsid w:val="00547D08"/>
    <w:rsid w:val="005522D4"/>
    <w:rsid w:val="005551BB"/>
    <w:rsid w:val="005679BF"/>
    <w:rsid w:val="00575F04"/>
    <w:rsid w:val="00580985"/>
    <w:rsid w:val="0058107E"/>
    <w:rsid w:val="00582DFE"/>
    <w:rsid w:val="00585781"/>
    <w:rsid w:val="00585956"/>
    <w:rsid w:val="00585CDA"/>
    <w:rsid w:val="00592CA1"/>
    <w:rsid w:val="005947AD"/>
    <w:rsid w:val="005957B9"/>
    <w:rsid w:val="005A02A9"/>
    <w:rsid w:val="005A1C48"/>
    <w:rsid w:val="005A2229"/>
    <w:rsid w:val="005A3085"/>
    <w:rsid w:val="005A4F73"/>
    <w:rsid w:val="005A728B"/>
    <w:rsid w:val="005B1E91"/>
    <w:rsid w:val="005B22EF"/>
    <w:rsid w:val="005B5CD6"/>
    <w:rsid w:val="005C07D5"/>
    <w:rsid w:val="005C2281"/>
    <w:rsid w:val="005C3F4E"/>
    <w:rsid w:val="005D126B"/>
    <w:rsid w:val="005D192A"/>
    <w:rsid w:val="005D54E6"/>
    <w:rsid w:val="005E38BC"/>
    <w:rsid w:val="005E630C"/>
    <w:rsid w:val="005E781E"/>
    <w:rsid w:val="005F515C"/>
    <w:rsid w:val="005F6D2E"/>
    <w:rsid w:val="00601A19"/>
    <w:rsid w:val="00611D26"/>
    <w:rsid w:val="00612C99"/>
    <w:rsid w:val="00615316"/>
    <w:rsid w:val="006222B1"/>
    <w:rsid w:val="00622E7A"/>
    <w:rsid w:val="00624B38"/>
    <w:rsid w:val="0063059C"/>
    <w:rsid w:val="00636046"/>
    <w:rsid w:val="0064442F"/>
    <w:rsid w:val="006453BC"/>
    <w:rsid w:val="00654D6A"/>
    <w:rsid w:val="00656B8C"/>
    <w:rsid w:val="006600CF"/>
    <w:rsid w:val="006633CC"/>
    <w:rsid w:val="006637AA"/>
    <w:rsid w:val="00663E2A"/>
    <w:rsid w:val="0066527E"/>
    <w:rsid w:val="00677B27"/>
    <w:rsid w:val="00680199"/>
    <w:rsid w:val="00681E91"/>
    <w:rsid w:val="006821C3"/>
    <w:rsid w:val="0068307D"/>
    <w:rsid w:val="0068438B"/>
    <w:rsid w:val="006859BD"/>
    <w:rsid w:val="006927A1"/>
    <w:rsid w:val="006A63C7"/>
    <w:rsid w:val="006A777B"/>
    <w:rsid w:val="006A7AE0"/>
    <w:rsid w:val="006C47C4"/>
    <w:rsid w:val="006C54DA"/>
    <w:rsid w:val="006D621F"/>
    <w:rsid w:val="006E1C53"/>
    <w:rsid w:val="006E478C"/>
    <w:rsid w:val="006E6EC0"/>
    <w:rsid w:val="006E7B69"/>
    <w:rsid w:val="006F2102"/>
    <w:rsid w:val="006F3938"/>
    <w:rsid w:val="00701059"/>
    <w:rsid w:val="00703B14"/>
    <w:rsid w:val="00705613"/>
    <w:rsid w:val="007102C5"/>
    <w:rsid w:val="00710BD7"/>
    <w:rsid w:val="00711BBB"/>
    <w:rsid w:val="007146DF"/>
    <w:rsid w:val="00723951"/>
    <w:rsid w:val="00724C19"/>
    <w:rsid w:val="00726BBB"/>
    <w:rsid w:val="007327AF"/>
    <w:rsid w:val="0073750B"/>
    <w:rsid w:val="0074307E"/>
    <w:rsid w:val="007521EA"/>
    <w:rsid w:val="00752407"/>
    <w:rsid w:val="00756F57"/>
    <w:rsid w:val="0076012F"/>
    <w:rsid w:val="00763721"/>
    <w:rsid w:val="00767C3A"/>
    <w:rsid w:val="00770A21"/>
    <w:rsid w:val="00773288"/>
    <w:rsid w:val="0077478C"/>
    <w:rsid w:val="0077558E"/>
    <w:rsid w:val="00775E9F"/>
    <w:rsid w:val="007762C3"/>
    <w:rsid w:val="00791B20"/>
    <w:rsid w:val="00793EAC"/>
    <w:rsid w:val="00795A3B"/>
    <w:rsid w:val="007B20C3"/>
    <w:rsid w:val="007B2BCA"/>
    <w:rsid w:val="007B4D57"/>
    <w:rsid w:val="007B5F1C"/>
    <w:rsid w:val="007B6D00"/>
    <w:rsid w:val="007B77ED"/>
    <w:rsid w:val="007D15A5"/>
    <w:rsid w:val="007D16A7"/>
    <w:rsid w:val="007D4817"/>
    <w:rsid w:val="007D6EDD"/>
    <w:rsid w:val="007D7587"/>
    <w:rsid w:val="007D7DF4"/>
    <w:rsid w:val="007E1642"/>
    <w:rsid w:val="007E3064"/>
    <w:rsid w:val="007E4952"/>
    <w:rsid w:val="007E69B7"/>
    <w:rsid w:val="007E6DA4"/>
    <w:rsid w:val="007F4041"/>
    <w:rsid w:val="008041E0"/>
    <w:rsid w:val="00811542"/>
    <w:rsid w:val="008119D5"/>
    <w:rsid w:val="00820F56"/>
    <w:rsid w:val="00822772"/>
    <w:rsid w:val="00833D07"/>
    <w:rsid w:val="00834DE4"/>
    <w:rsid w:val="0083646C"/>
    <w:rsid w:val="00837CC2"/>
    <w:rsid w:val="00850226"/>
    <w:rsid w:val="008536CA"/>
    <w:rsid w:val="00854719"/>
    <w:rsid w:val="008613A9"/>
    <w:rsid w:val="008871D0"/>
    <w:rsid w:val="00887436"/>
    <w:rsid w:val="00890FAF"/>
    <w:rsid w:val="00891906"/>
    <w:rsid w:val="00892097"/>
    <w:rsid w:val="008947D4"/>
    <w:rsid w:val="0089737A"/>
    <w:rsid w:val="008A3C9C"/>
    <w:rsid w:val="008A5902"/>
    <w:rsid w:val="008B3ADA"/>
    <w:rsid w:val="008B40FF"/>
    <w:rsid w:val="008B5561"/>
    <w:rsid w:val="008B6343"/>
    <w:rsid w:val="008B6A45"/>
    <w:rsid w:val="008B7561"/>
    <w:rsid w:val="008C69D0"/>
    <w:rsid w:val="008E1622"/>
    <w:rsid w:val="008E2F4C"/>
    <w:rsid w:val="008E6E7D"/>
    <w:rsid w:val="008E7E4B"/>
    <w:rsid w:val="008F0DFB"/>
    <w:rsid w:val="008F1EAC"/>
    <w:rsid w:val="008F26F9"/>
    <w:rsid w:val="008F61FF"/>
    <w:rsid w:val="00900B22"/>
    <w:rsid w:val="00901F83"/>
    <w:rsid w:val="00903E3E"/>
    <w:rsid w:val="0090525D"/>
    <w:rsid w:val="00906B3A"/>
    <w:rsid w:val="00911E29"/>
    <w:rsid w:val="00913D0F"/>
    <w:rsid w:val="00937822"/>
    <w:rsid w:val="009401BF"/>
    <w:rsid w:val="00941C4A"/>
    <w:rsid w:val="00941F5A"/>
    <w:rsid w:val="00946190"/>
    <w:rsid w:val="00946AF0"/>
    <w:rsid w:val="009513DC"/>
    <w:rsid w:val="009539F4"/>
    <w:rsid w:val="0095471A"/>
    <w:rsid w:val="00962C78"/>
    <w:rsid w:val="00963B53"/>
    <w:rsid w:val="009648BA"/>
    <w:rsid w:val="00971987"/>
    <w:rsid w:val="00973908"/>
    <w:rsid w:val="00985184"/>
    <w:rsid w:val="009907DE"/>
    <w:rsid w:val="0099266A"/>
    <w:rsid w:val="0099436B"/>
    <w:rsid w:val="00996184"/>
    <w:rsid w:val="009A4FF0"/>
    <w:rsid w:val="009A5D52"/>
    <w:rsid w:val="009B066A"/>
    <w:rsid w:val="009B68ED"/>
    <w:rsid w:val="009C6F02"/>
    <w:rsid w:val="009D2B7D"/>
    <w:rsid w:val="009D3475"/>
    <w:rsid w:val="009E2E61"/>
    <w:rsid w:val="009E7923"/>
    <w:rsid w:val="009F0260"/>
    <w:rsid w:val="00A006E5"/>
    <w:rsid w:val="00A03BE6"/>
    <w:rsid w:val="00A10FD8"/>
    <w:rsid w:val="00A11BF0"/>
    <w:rsid w:val="00A16F8B"/>
    <w:rsid w:val="00A17BAA"/>
    <w:rsid w:val="00A269EC"/>
    <w:rsid w:val="00A3260A"/>
    <w:rsid w:val="00A35821"/>
    <w:rsid w:val="00A37A8B"/>
    <w:rsid w:val="00A41063"/>
    <w:rsid w:val="00A43935"/>
    <w:rsid w:val="00A532EF"/>
    <w:rsid w:val="00A62948"/>
    <w:rsid w:val="00A63FDC"/>
    <w:rsid w:val="00A661A2"/>
    <w:rsid w:val="00A672C3"/>
    <w:rsid w:val="00A72850"/>
    <w:rsid w:val="00A74E89"/>
    <w:rsid w:val="00A808C3"/>
    <w:rsid w:val="00A83A66"/>
    <w:rsid w:val="00A85B98"/>
    <w:rsid w:val="00A91AD7"/>
    <w:rsid w:val="00A967F0"/>
    <w:rsid w:val="00A974F3"/>
    <w:rsid w:val="00AA05AD"/>
    <w:rsid w:val="00AA4283"/>
    <w:rsid w:val="00AA7E52"/>
    <w:rsid w:val="00AB0B33"/>
    <w:rsid w:val="00AB1314"/>
    <w:rsid w:val="00AB5E98"/>
    <w:rsid w:val="00AD0442"/>
    <w:rsid w:val="00AD3234"/>
    <w:rsid w:val="00AD53D2"/>
    <w:rsid w:val="00AD6B48"/>
    <w:rsid w:val="00AD6C35"/>
    <w:rsid w:val="00AD7D98"/>
    <w:rsid w:val="00AE0427"/>
    <w:rsid w:val="00AE0A62"/>
    <w:rsid w:val="00AE1D9A"/>
    <w:rsid w:val="00AE2587"/>
    <w:rsid w:val="00AE6374"/>
    <w:rsid w:val="00B01A51"/>
    <w:rsid w:val="00B01C22"/>
    <w:rsid w:val="00B01EA9"/>
    <w:rsid w:val="00B020C4"/>
    <w:rsid w:val="00B031D7"/>
    <w:rsid w:val="00B10BCD"/>
    <w:rsid w:val="00B12AFB"/>
    <w:rsid w:val="00B155B5"/>
    <w:rsid w:val="00B162FA"/>
    <w:rsid w:val="00B17EA4"/>
    <w:rsid w:val="00B22D91"/>
    <w:rsid w:val="00B2348D"/>
    <w:rsid w:val="00B24C11"/>
    <w:rsid w:val="00B309F6"/>
    <w:rsid w:val="00B31613"/>
    <w:rsid w:val="00B34512"/>
    <w:rsid w:val="00B4063E"/>
    <w:rsid w:val="00B41C3D"/>
    <w:rsid w:val="00B45D6E"/>
    <w:rsid w:val="00B4686D"/>
    <w:rsid w:val="00B47DAC"/>
    <w:rsid w:val="00B57C31"/>
    <w:rsid w:val="00B71B47"/>
    <w:rsid w:val="00B71DB7"/>
    <w:rsid w:val="00B723E9"/>
    <w:rsid w:val="00B75E0C"/>
    <w:rsid w:val="00B76321"/>
    <w:rsid w:val="00B804FB"/>
    <w:rsid w:val="00B8297B"/>
    <w:rsid w:val="00B83AFE"/>
    <w:rsid w:val="00B92265"/>
    <w:rsid w:val="00B93E87"/>
    <w:rsid w:val="00B95E2E"/>
    <w:rsid w:val="00BB1B1F"/>
    <w:rsid w:val="00BB61D1"/>
    <w:rsid w:val="00BC0649"/>
    <w:rsid w:val="00BC1FD5"/>
    <w:rsid w:val="00BC2266"/>
    <w:rsid w:val="00BC2E99"/>
    <w:rsid w:val="00BC3C6C"/>
    <w:rsid w:val="00BC784E"/>
    <w:rsid w:val="00BD0D21"/>
    <w:rsid w:val="00BD4C88"/>
    <w:rsid w:val="00BE7030"/>
    <w:rsid w:val="00BF1B07"/>
    <w:rsid w:val="00C01312"/>
    <w:rsid w:val="00C06E4B"/>
    <w:rsid w:val="00C07434"/>
    <w:rsid w:val="00C14432"/>
    <w:rsid w:val="00C22F4E"/>
    <w:rsid w:val="00C23BFA"/>
    <w:rsid w:val="00C256E5"/>
    <w:rsid w:val="00C279E6"/>
    <w:rsid w:val="00C332EA"/>
    <w:rsid w:val="00C350A2"/>
    <w:rsid w:val="00C36BBD"/>
    <w:rsid w:val="00C42BED"/>
    <w:rsid w:val="00C45130"/>
    <w:rsid w:val="00C527C3"/>
    <w:rsid w:val="00C63A1A"/>
    <w:rsid w:val="00C65119"/>
    <w:rsid w:val="00C657EF"/>
    <w:rsid w:val="00C710E2"/>
    <w:rsid w:val="00C72CA0"/>
    <w:rsid w:val="00C75B88"/>
    <w:rsid w:val="00C76DDA"/>
    <w:rsid w:val="00C81B43"/>
    <w:rsid w:val="00C82226"/>
    <w:rsid w:val="00C82629"/>
    <w:rsid w:val="00C855BF"/>
    <w:rsid w:val="00C8762E"/>
    <w:rsid w:val="00C87C8D"/>
    <w:rsid w:val="00C920E4"/>
    <w:rsid w:val="00C941F2"/>
    <w:rsid w:val="00C95FBC"/>
    <w:rsid w:val="00CB068E"/>
    <w:rsid w:val="00CB06B9"/>
    <w:rsid w:val="00CB554D"/>
    <w:rsid w:val="00CC1ECB"/>
    <w:rsid w:val="00CC22C9"/>
    <w:rsid w:val="00CC3E82"/>
    <w:rsid w:val="00CC5D35"/>
    <w:rsid w:val="00CE3AB2"/>
    <w:rsid w:val="00CF5D5C"/>
    <w:rsid w:val="00CF5D71"/>
    <w:rsid w:val="00CF67B9"/>
    <w:rsid w:val="00D10035"/>
    <w:rsid w:val="00D1144B"/>
    <w:rsid w:val="00D14E49"/>
    <w:rsid w:val="00D153ED"/>
    <w:rsid w:val="00D170A2"/>
    <w:rsid w:val="00D173DA"/>
    <w:rsid w:val="00D241EC"/>
    <w:rsid w:val="00D27B5B"/>
    <w:rsid w:val="00D33724"/>
    <w:rsid w:val="00D424F9"/>
    <w:rsid w:val="00D45316"/>
    <w:rsid w:val="00D523D6"/>
    <w:rsid w:val="00D550C4"/>
    <w:rsid w:val="00D6016D"/>
    <w:rsid w:val="00D63EF3"/>
    <w:rsid w:val="00D66939"/>
    <w:rsid w:val="00D73B57"/>
    <w:rsid w:val="00D76516"/>
    <w:rsid w:val="00D879BE"/>
    <w:rsid w:val="00D92AE8"/>
    <w:rsid w:val="00D94250"/>
    <w:rsid w:val="00D965F1"/>
    <w:rsid w:val="00D9741D"/>
    <w:rsid w:val="00D975C9"/>
    <w:rsid w:val="00D97A12"/>
    <w:rsid w:val="00DA39C8"/>
    <w:rsid w:val="00DA6A9A"/>
    <w:rsid w:val="00DA7AF4"/>
    <w:rsid w:val="00DB3847"/>
    <w:rsid w:val="00DB7CE7"/>
    <w:rsid w:val="00DC12CE"/>
    <w:rsid w:val="00DD030C"/>
    <w:rsid w:val="00DD3AC8"/>
    <w:rsid w:val="00DD47D0"/>
    <w:rsid w:val="00DD49B5"/>
    <w:rsid w:val="00DE0F78"/>
    <w:rsid w:val="00DE2364"/>
    <w:rsid w:val="00DE6BAE"/>
    <w:rsid w:val="00DF5E4E"/>
    <w:rsid w:val="00E01346"/>
    <w:rsid w:val="00E05D94"/>
    <w:rsid w:val="00E12A5E"/>
    <w:rsid w:val="00E12FF3"/>
    <w:rsid w:val="00E20E7E"/>
    <w:rsid w:val="00E21EC8"/>
    <w:rsid w:val="00E26962"/>
    <w:rsid w:val="00E30705"/>
    <w:rsid w:val="00E31A62"/>
    <w:rsid w:val="00E32446"/>
    <w:rsid w:val="00E35262"/>
    <w:rsid w:val="00E43ED5"/>
    <w:rsid w:val="00E47FAB"/>
    <w:rsid w:val="00E501E7"/>
    <w:rsid w:val="00E55530"/>
    <w:rsid w:val="00E659DE"/>
    <w:rsid w:val="00E67267"/>
    <w:rsid w:val="00E7147F"/>
    <w:rsid w:val="00E760E2"/>
    <w:rsid w:val="00E762C7"/>
    <w:rsid w:val="00E77E2B"/>
    <w:rsid w:val="00E86529"/>
    <w:rsid w:val="00E90390"/>
    <w:rsid w:val="00E93FF4"/>
    <w:rsid w:val="00E96BF3"/>
    <w:rsid w:val="00E96DBD"/>
    <w:rsid w:val="00EA29BA"/>
    <w:rsid w:val="00EB5A94"/>
    <w:rsid w:val="00EB5E7A"/>
    <w:rsid w:val="00EB612A"/>
    <w:rsid w:val="00EB6B8C"/>
    <w:rsid w:val="00EC2556"/>
    <w:rsid w:val="00EC6165"/>
    <w:rsid w:val="00EC7DC6"/>
    <w:rsid w:val="00ED10ED"/>
    <w:rsid w:val="00ED31F5"/>
    <w:rsid w:val="00ED3B4B"/>
    <w:rsid w:val="00ED4D5D"/>
    <w:rsid w:val="00EE2A75"/>
    <w:rsid w:val="00EE7CFF"/>
    <w:rsid w:val="00EF02EB"/>
    <w:rsid w:val="00EF05C1"/>
    <w:rsid w:val="00EF47AC"/>
    <w:rsid w:val="00EF5512"/>
    <w:rsid w:val="00F04729"/>
    <w:rsid w:val="00F05290"/>
    <w:rsid w:val="00F11192"/>
    <w:rsid w:val="00F13886"/>
    <w:rsid w:val="00F13C2F"/>
    <w:rsid w:val="00F2111D"/>
    <w:rsid w:val="00F40494"/>
    <w:rsid w:val="00F41021"/>
    <w:rsid w:val="00F4318C"/>
    <w:rsid w:val="00F5209A"/>
    <w:rsid w:val="00F528E6"/>
    <w:rsid w:val="00F543F7"/>
    <w:rsid w:val="00F57CE0"/>
    <w:rsid w:val="00F61CBA"/>
    <w:rsid w:val="00F63968"/>
    <w:rsid w:val="00F64DEE"/>
    <w:rsid w:val="00F727EB"/>
    <w:rsid w:val="00F7413B"/>
    <w:rsid w:val="00F7695F"/>
    <w:rsid w:val="00F77EA0"/>
    <w:rsid w:val="00F8651D"/>
    <w:rsid w:val="00F950EB"/>
    <w:rsid w:val="00F9712C"/>
    <w:rsid w:val="00FA4F8E"/>
    <w:rsid w:val="00FB03E1"/>
    <w:rsid w:val="00FB0DC2"/>
    <w:rsid w:val="00FB4E36"/>
    <w:rsid w:val="00FB5CC1"/>
    <w:rsid w:val="00FC1D01"/>
    <w:rsid w:val="00FC2FA8"/>
    <w:rsid w:val="00FC6130"/>
    <w:rsid w:val="00FD351D"/>
    <w:rsid w:val="00FD42C6"/>
    <w:rsid w:val="00FD44E0"/>
    <w:rsid w:val="00FD6A03"/>
    <w:rsid w:val="00FF3E0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54D9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22D91"/>
    <w:pPr>
      <w:spacing w:line="280" w:lineRule="atLeast"/>
    </w:pPr>
  </w:style>
  <w:style w:type="paragraph" w:styleId="Kop1">
    <w:name w:val="heading 1"/>
    <w:aliases w:val="hoofdstuktitel,IBA Kop1,Hoofdstuktitel"/>
    <w:basedOn w:val="Standaard"/>
    <w:next w:val="Standaard"/>
    <w:link w:val="Kop1Char"/>
    <w:uiPriority w:val="1"/>
    <w:qFormat/>
    <w:rsid w:val="00773288"/>
    <w:pPr>
      <w:keepNext/>
      <w:keepLines/>
      <w:pageBreakBefore/>
      <w:numPr>
        <w:numId w:val="4"/>
      </w:numPr>
      <w:tabs>
        <w:tab w:val="left" w:pos="454"/>
      </w:tabs>
      <w:spacing w:before="220" w:after="120" w:line="120" w:lineRule="atLeast"/>
      <w:ind w:left="431" w:hanging="431"/>
      <w:outlineLvl w:val="0"/>
    </w:pPr>
    <w:rPr>
      <w:b/>
      <w:bCs/>
      <w:sz w:val="32"/>
      <w:szCs w:val="28"/>
    </w:rPr>
  </w:style>
  <w:style w:type="paragraph" w:styleId="Kop2">
    <w:name w:val="heading 2"/>
    <w:aliases w:val="IBA Kop2,Paragraaf"/>
    <w:basedOn w:val="Standaard"/>
    <w:next w:val="Standaard"/>
    <w:link w:val="Kop2Char"/>
    <w:uiPriority w:val="1"/>
    <w:unhideWhenUsed/>
    <w:qFormat/>
    <w:rsid w:val="007E69B7"/>
    <w:pPr>
      <w:keepNext/>
      <w:keepLines/>
      <w:numPr>
        <w:ilvl w:val="1"/>
        <w:numId w:val="4"/>
      </w:numPr>
      <w:tabs>
        <w:tab w:val="left" w:pos="454"/>
      </w:tabs>
      <w:spacing w:before="220" w:after="120" w:line="120" w:lineRule="atLeast"/>
      <w:ind w:left="510" w:hanging="510"/>
      <w:outlineLvl w:val="1"/>
    </w:pPr>
    <w:rPr>
      <w:b/>
      <w:bCs/>
      <w:sz w:val="24"/>
      <w:szCs w:val="26"/>
    </w:rPr>
  </w:style>
  <w:style w:type="paragraph" w:styleId="Kop3">
    <w:name w:val="heading 3"/>
    <w:aliases w:val="IBA Kop3,Subparagraaf"/>
    <w:basedOn w:val="Standaard"/>
    <w:next w:val="Standaard"/>
    <w:link w:val="Kop3Char"/>
    <w:uiPriority w:val="1"/>
    <w:unhideWhenUsed/>
    <w:qFormat/>
    <w:rsid w:val="00654D6A"/>
    <w:pPr>
      <w:keepNext/>
      <w:numPr>
        <w:ilvl w:val="2"/>
        <w:numId w:val="4"/>
      </w:numPr>
      <w:tabs>
        <w:tab w:val="left" w:pos="680"/>
      </w:tabs>
      <w:spacing w:before="200" w:line="0" w:lineRule="atLeast"/>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773288"/>
    <w:rPr>
      <w:b/>
      <w:bCs/>
      <w:sz w:val="32"/>
      <w:szCs w:val="28"/>
    </w:rPr>
  </w:style>
  <w:style w:type="character" w:customStyle="1" w:styleId="Kop2Char">
    <w:name w:val="Kop 2 Char"/>
    <w:aliases w:val="IBA Kop2 Char,Paragraaf Char"/>
    <w:basedOn w:val="Standaardalinea-lettertype"/>
    <w:link w:val="Kop2"/>
    <w:uiPriority w:val="1"/>
    <w:rsid w:val="007E69B7"/>
    <w:rPr>
      <w:b/>
      <w:bCs/>
      <w:sz w:val="24"/>
      <w:szCs w:val="26"/>
    </w:rPr>
  </w:style>
  <w:style w:type="character" w:customStyle="1" w:styleId="Kop3Char">
    <w:name w:val="Kop 3 Char"/>
    <w:aliases w:val="IBA Kop3 Char,Subparagraaf Char"/>
    <w:basedOn w:val="Standaardalinea-lettertype"/>
    <w:link w:val="Kop3"/>
    <w:uiPriority w:val="1"/>
    <w:rsid w:val="00654D6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2F56DE"/>
    <w:pPr>
      <w:numPr>
        <w:numId w:val="2"/>
      </w:numPr>
      <w:ind w:left="227" w:hanging="227"/>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basedOn w:val="Standaard"/>
    <w:uiPriority w:val="99"/>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uiPriority w:val="99"/>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8"/>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paragraph" w:customStyle="1" w:styleId="Lijstalinea2">
    <w:name w:val="Lijstalinea2"/>
    <w:basedOn w:val="Standaard"/>
    <w:uiPriority w:val="99"/>
    <w:rsid w:val="00663E2A"/>
    <w:pPr>
      <w:suppressAutoHyphens/>
      <w:overflowPunct w:val="0"/>
      <w:autoSpaceDE w:val="0"/>
      <w:spacing w:line="270" w:lineRule="atLeast"/>
      <w:ind w:left="720"/>
      <w:contextualSpacing/>
      <w:textAlignment w:val="baseline"/>
    </w:pPr>
    <w:rPr>
      <w:rFonts w:ascii="Arial" w:eastAsia="Times New Roman" w:hAnsi="Arial"/>
      <w:sz w:val="20"/>
      <w:szCs w:val="20"/>
      <w:lang w:eastAsia="nl-NL"/>
    </w:rPr>
  </w:style>
  <w:style w:type="paragraph" w:customStyle="1" w:styleId="OpsommetCijfer">
    <w:name w:val="Opsom met Cijfer"/>
    <w:basedOn w:val="Standaard"/>
    <w:uiPriority w:val="99"/>
    <w:rsid w:val="001532A7"/>
    <w:pPr>
      <w:numPr>
        <w:numId w:val="9"/>
      </w:numPr>
      <w:spacing w:line="270" w:lineRule="atLeast"/>
    </w:pPr>
    <w:rPr>
      <w:rFonts w:ascii="Arial" w:eastAsia="Times New Roman" w:hAnsi="Arial"/>
      <w:sz w:val="20"/>
      <w:szCs w:val="20"/>
      <w:lang w:eastAsia="nl-NL"/>
    </w:rPr>
  </w:style>
  <w:style w:type="character" w:styleId="GevolgdeHyperlink">
    <w:name w:val="FollowedHyperlink"/>
    <w:basedOn w:val="Standaardalinea-lettertype"/>
    <w:uiPriority w:val="99"/>
    <w:semiHidden/>
    <w:unhideWhenUsed/>
    <w:rsid w:val="00137E19"/>
    <w:rPr>
      <w:color w:val="999999"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22D91"/>
    <w:pPr>
      <w:spacing w:line="280" w:lineRule="atLeast"/>
    </w:pPr>
  </w:style>
  <w:style w:type="paragraph" w:styleId="Kop1">
    <w:name w:val="heading 1"/>
    <w:aliases w:val="hoofdstuktitel,IBA Kop1,Hoofdstuktitel"/>
    <w:basedOn w:val="Standaard"/>
    <w:next w:val="Standaard"/>
    <w:link w:val="Kop1Char"/>
    <w:uiPriority w:val="1"/>
    <w:qFormat/>
    <w:rsid w:val="00773288"/>
    <w:pPr>
      <w:keepNext/>
      <w:keepLines/>
      <w:pageBreakBefore/>
      <w:numPr>
        <w:numId w:val="4"/>
      </w:numPr>
      <w:tabs>
        <w:tab w:val="left" w:pos="454"/>
      </w:tabs>
      <w:spacing w:before="220" w:after="120" w:line="120" w:lineRule="atLeast"/>
      <w:ind w:left="431" w:hanging="431"/>
      <w:outlineLvl w:val="0"/>
    </w:pPr>
    <w:rPr>
      <w:b/>
      <w:bCs/>
      <w:sz w:val="32"/>
      <w:szCs w:val="28"/>
    </w:rPr>
  </w:style>
  <w:style w:type="paragraph" w:styleId="Kop2">
    <w:name w:val="heading 2"/>
    <w:aliases w:val="IBA Kop2,Paragraaf"/>
    <w:basedOn w:val="Standaard"/>
    <w:next w:val="Standaard"/>
    <w:link w:val="Kop2Char"/>
    <w:uiPriority w:val="1"/>
    <w:unhideWhenUsed/>
    <w:qFormat/>
    <w:rsid w:val="007E69B7"/>
    <w:pPr>
      <w:keepNext/>
      <w:keepLines/>
      <w:numPr>
        <w:ilvl w:val="1"/>
        <w:numId w:val="4"/>
      </w:numPr>
      <w:tabs>
        <w:tab w:val="left" w:pos="454"/>
      </w:tabs>
      <w:spacing w:before="220" w:after="120" w:line="120" w:lineRule="atLeast"/>
      <w:ind w:left="510" w:hanging="510"/>
      <w:outlineLvl w:val="1"/>
    </w:pPr>
    <w:rPr>
      <w:b/>
      <w:bCs/>
      <w:sz w:val="24"/>
      <w:szCs w:val="26"/>
    </w:rPr>
  </w:style>
  <w:style w:type="paragraph" w:styleId="Kop3">
    <w:name w:val="heading 3"/>
    <w:aliases w:val="IBA Kop3,Subparagraaf"/>
    <w:basedOn w:val="Standaard"/>
    <w:next w:val="Standaard"/>
    <w:link w:val="Kop3Char"/>
    <w:uiPriority w:val="1"/>
    <w:unhideWhenUsed/>
    <w:qFormat/>
    <w:rsid w:val="00654D6A"/>
    <w:pPr>
      <w:keepNext/>
      <w:numPr>
        <w:ilvl w:val="2"/>
        <w:numId w:val="4"/>
      </w:numPr>
      <w:tabs>
        <w:tab w:val="left" w:pos="680"/>
      </w:tabs>
      <w:spacing w:before="200" w:line="0" w:lineRule="atLeast"/>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773288"/>
    <w:rPr>
      <w:b/>
      <w:bCs/>
      <w:sz w:val="32"/>
      <w:szCs w:val="28"/>
    </w:rPr>
  </w:style>
  <w:style w:type="character" w:customStyle="1" w:styleId="Kop2Char">
    <w:name w:val="Kop 2 Char"/>
    <w:aliases w:val="IBA Kop2 Char,Paragraaf Char"/>
    <w:basedOn w:val="Standaardalinea-lettertype"/>
    <w:link w:val="Kop2"/>
    <w:uiPriority w:val="1"/>
    <w:rsid w:val="007E69B7"/>
    <w:rPr>
      <w:b/>
      <w:bCs/>
      <w:sz w:val="24"/>
      <w:szCs w:val="26"/>
    </w:rPr>
  </w:style>
  <w:style w:type="character" w:customStyle="1" w:styleId="Kop3Char">
    <w:name w:val="Kop 3 Char"/>
    <w:aliases w:val="IBA Kop3 Char,Subparagraaf Char"/>
    <w:basedOn w:val="Standaardalinea-lettertype"/>
    <w:link w:val="Kop3"/>
    <w:uiPriority w:val="1"/>
    <w:rsid w:val="00654D6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2F56DE"/>
    <w:pPr>
      <w:numPr>
        <w:numId w:val="2"/>
      </w:numPr>
      <w:ind w:left="227" w:hanging="227"/>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basedOn w:val="Standaard"/>
    <w:uiPriority w:val="99"/>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uiPriority w:val="99"/>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8"/>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paragraph" w:customStyle="1" w:styleId="Lijstalinea2">
    <w:name w:val="Lijstalinea2"/>
    <w:basedOn w:val="Standaard"/>
    <w:uiPriority w:val="99"/>
    <w:rsid w:val="00663E2A"/>
    <w:pPr>
      <w:suppressAutoHyphens/>
      <w:overflowPunct w:val="0"/>
      <w:autoSpaceDE w:val="0"/>
      <w:spacing w:line="270" w:lineRule="atLeast"/>
      <w:ind w:left="720"/>
      <w:contextualSpacing/>
      <w:textAlignment w:val="baseline"/>
    </w:pPr>
    <w:rPr>
      <w:rFonts w:ascii="Arial" w:eastAsia="Times New Roman" w:hAnsi="Arial"/>
      <w:sz w:val="20"/>
      <w:szCs w:val="20"/>
      <w:lang w:eastAsia="nl-NL"/>
    </w:rPr>
  </w:style>
  <w:style w:type="paragraph" w:customStyle="1" w:styleId="OpsommetCijfer">
    <w:name w:val="Opsom met Cijfer"/>
    <w:basedOn w:val="Standaard"/>
    <w:uiPriority w:val="99"/>
    <w:rsid w:val="001532A7"/>
    <w:pPr>
      <w:numPr>
        <w:numId w:val="9"/>
      </w:numPr>
      <w:spacing w:line="270" w:lineRule="atLeast"/>
    </w:pPr>
    <w:rPr>
      <w:rFonts w:ascii="Arial" w:eastAsia="Times New Roman" w:hAnsi="Arial"/>
      <w:sz w:val="20"/>
      <w:szCs w:val="20"/>
      <w:lang w:eastAsia="nl-NL"/>
    </w:rPr>
  </w:style>
  <w:style w:type="character" w:styleId="GevolgdeHyperlink">
    <w:name w:val="FollowedHyperlink"/>
    <w:basedOn w:val="Standaardalinea-lettertype"/>
    <w:uiPriority w:val="99"/>
    <w:semiHidden/>
    <w:unhideWhenUsed/>
    <w:rsid w:val="00137E19"/>
    <w:rPr>
      <w:color w:val="9999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845306">
      <w:bodyDiv w:val="1"/>
      <w:marLeft w:val="0"/>
      <w:marRight w:val="0"/>
      <w:marTop w:val="0"/>
      <w:marBottom w:val="0"/>
      <w:divBdr>
        <w:top w:val="none" w:sz="0" w:space="0" w:color="auto"/>
        <w:left w:val="none" w:sz="0" w:space="0" w:color="auto"/>
        <w:bottom w:val="none" w:sz="0" w:space="0" w:color="auto"/>
        <w:right w:val="none" w:sz="0" w:space="0" w:color="auto"/>
      </w:divBdr>
    </w:div>
    <w:div w:id="1188714765">
      <w:bodyDiv w:val="1"/>
      <w:marLeft w:val="0"/>
      <w:marRight w:val="0"/>
      <w:marTop w:val="0"/>
      <w:marBottom w:val="0"/>
      <w:divBdr>
        <w:top w:val="none" w:sz="0" w:space="0" w:color="auto"/>
        <w:left w:val="none" w:sz="0" w:space="0" w:color="auto"/>
        <w:bottom w:val="none" w:sz="0" w:space="0" w:color="auto"/>
        <w:right w:val="none" w:sz="0" w:space="0" w:color="auto"/>
      </w:divBdr>
    </w:div>
    <w:div w:id="1273318321">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658416374">
      <w:bodyDiv w:val="1"/>
      <w:marLeft w:val="0"/>
      <w:marRight w:val="0"/>
      <w:marTop w:val="0"/>
      <w:marBottom w:val="0"/>
      <w:divBdr>
        <w:top w:val="none" w:sz="0" w:space="0" w:color="auto"/>
        <w:left w:val="none" w:sz="0" w:space="0" w:color="auto"/>
        <w:bottom w:val="none" w:sz="0" w:space="0" w:color="auto"/>
        <w:right w:val="none" w:sz="0" w:space="0" w:color="auto"/>
      </w:divBdr>
    </w:div>
    <w:div w:id="209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927A777448341C8AD73F51659DFCBFF"/>
        <w:category>
          <w:name w:val="Algemeen"/>
          <w:gallery w:val="placeholder"/>
        </w:category>
        <w:types>
          <w:type w:val="bbPlcHdr"/>
        </w:types>
        <w:behaviors>
          <w:behavior w:val="content"/>
        </w:behaviors>
        <w:guid w:val="{72A21454-B8B5-4B68-9D0E-B297BBE99D25}"/>
      </w:docPartPr>
      <w:docPartBody>
        <w:p w:rsidR="004C5A84" w:rsidRDefault="004C5A84" w:rsidP="004C5A84">
          <w:pPr>
            <w:pStyle w:val="0927A777448341C8AD73F51659DFCBFF"/>
          </w:pPr>
          <w:r w:rsidRPr="008A6CDE">
            <w:rPr>
              <w:rStyle w:val="Tekstvantijdelijkeaanduiding"/>
            </w:rPr>
            <w:t>Klik hier als u een datum wilt invoeren.</w:t>
          </w:r>
        </w:p>
      </w:docPartBody>
    </w:docPart>
    <w:docPart>
      <w:docPartPr>
        <w:name w:val="146A7B4EF8F242D6BDD9BB90F734F2C0"/>
        <w:category>
          <w:name w:val="Algemeen"/>
          <w:gallery w:val="placeholder"/>
        </w:category>
        <w:types>
          <w:type w:val="bbPlcHdr"/>
        </w:types>
        <w:behaviors>
          <w:behavior w:val="content"/>
        </w:behaviors>
        <w:guid w:val="{9883D5C1-4FF3-425E-B40B-A3ED0E4A262B}"/>
      </w:docPartPr>
      <w:docPartBody>
        <w:p w:rsidR="00000000" w:rsidRDefault="006328F3" w:rsidP="006328F3">
          <w:pPr>
            <w:pStyle w:val="146A7B4EF8F242D6BDD9BB90F734F2C0"/>
          </w:pPr>
          <w:r w:rsidRPr="008A6CDE">
            <w:rPr>
              <w:rStyle w:val="Tekstvantijdelijkeaanduiding"/>
            </w:rPr>
            <w:t>Klik hier als u een datum wilt invoeren.</w:t>
          </w:r>
        </w:p>
      </w:docPartBody>
    </w:docPart>
    <w:docPart>
      <w:docPartPr>
        <w:name w:val="ED5BD49118D047D59ED92BDE56201E19"/>
        <w:category>
          <w:name w:val="Algemeen"/>
          <w:gallery w:val="placeholder"/>
        </w:category>
        <w:types>
          <w:type w:val="bbPlcHdr"/>
        </w:types>
        <w:behaviors>
          <w:behavior w:val="content"/>
        </w:behaviors>
        <w:guid w:val="{DB0C63A7-D774-4782-A0E8-6497D0B7F579}"/>
      </w:docPartPr>
      <w:docPartBody>
        <w:p w:rsidR="00000000" w:rsidRDefault="006328F3" w:rsidP="006328F3">
          <w:pPr>
            <w:pStyle w:val="ED5BD49118D047D59ED92BDE56201E19"/>
          </w:pPr>
          <w:r w:rsidRPr="008A6CDE">
            <w:rPr>
              <w:rStyle w:val="Tekstvantijdelijkeaanduiding"/>
            </w:rPr>
            <w:t>Klik hier als u een datum wilt invoeren.</w:t>
          </w:r>
        </w:p>
      </w:docPartBody>
    </w:docPart>
    <w:docPart>
      <w:docPartPr>
        <w:name w:val="49E46DC22D3241EE9090F6BAA9F685EB"/>
        <w:category>
          <w:name w:val="Algemeen"/>
          <w:gallery w:val="placeholder"/>
        </w:category>
        <w:types>
          <w:type w:val="bbPlcHdr"/>
        </w:types>
        <w:behaviors>
          <w:behavior w:val="content"/>
        </w:behaviors>
        <w:guid w:val="{E17B02B5-84E3-472D-A739-74F31EB33B84}"/>
      </w:docPartPr>
      <w:docPartBody>
        <w:p w:rsidR="00000000" w:rsidRDefault="006328F3" w:rsidP="006328F3">
          <w:pPr>
            <w:pStyle w:val="49E46DC22D3241EE9090F6BAA9F685EB"/>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F7"/>
    <w:rsid w:val="00003778"/>
    <w:rsid w:val="00031A9D"/>
    <w:rsid w:val="00066E1F"/>
    <w:rsid w:val="00091C67"/>
    <w:rsid w:val="000F5C84"/>
    <w:rsid w:val="00103A60"/>
    <w:rsid w:val="00103DC5"/>
    <w:rsid w:val="00163AC1"/>
    <w:rsid w:val="00191D97"/>
    <w:rsid w:val="00246317"/>
    <w:rsid w:val="002674FA"/>
    <w:rsid w:val="00283447"/>
    <w:rsid w:val="00391CF2"/>
    <w:rsid w:val="003A2463"/>
    <w:rsid w:val="003B2703"/>
    <w:rsid w:val="003B7973"/>
    <w:rsid w:val="00413F40"/>
    <w:rsid w:val="0043040B"/>
    <w:rsid w:val="00464E27"/>
    <w:rsid w:val="00470C03"/>
    <w:rsid w:val="004809F7"/>
    <w:rsid w:val="004C5A84"/>
    <w:rsid w:val="00503464"/>
    <w:rsid w:val="0054035B"/>
    <w:rsid w:val="005731A1"/>
    <w:rsid w:val="005834D4"/>
    <w:rsid w:val="00596361"/>
    <w:rsid w:val="005A6EDD"/>
    <w:rsid w:val="005B1F6B"/>
    <w:rsid w:val="005C30F3"/>
    <w:rsid w:val="006328F3"/>
    <w:rsid w:val="006346F2"/>
    <w:rsid w:val="006A5761"/>
    <w:rsid w:val="006F7645"/>
    <w:rsid w:val="0078134C"/>
    <w:rsid w:val="007917F2"/>
    <w:rsid w:val="007F0D0E"/>
    <w:rsid w:val="00810927"/>
    <w:rsid w:val="00861CA6"/>
    <w:rsid w:val="008E3D42"/>
    <w:rsid w:val="00967F6E"/>
    <w:rsid w:val="0099632B"/>
    <w:rsid w:val="0099675D"/>
    <w:rsid w:val="009D5861"/>
    <w:rsid w:val="00A20BE2"/>
    <w:rsid w:val="00A32155"/>
    <w:rsid w:val="00AA0BDE"/>
    <w:rsid w:val="00AC21B5"/>
    <w:rsid w:val="00B371D0"/>
    <w:rsid w:val="00BB3CF7"/>
    <w:rsid w:val="00D24711"/>
    <w:rsid w:val="00D53180"/>
    <w:rsid w:val="00D7407E"/>
    <w:rsid w:val="00D906CD"/>
    <w:rsid w:val="00DA56AA"/>
    <w:rsid w:val="00DB6C3D"/>
    <w:rsid w:val="00DF3A24"/>
    <w:rsid w:val="00DF6BBE"/>
    <w:rsid w:val="00E404A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328F3"/>
    <w:rPr>
      <w:color w:val="808080"/>
    </w:rPr>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AD6D6D62C8990A4A942359709E961779">
    <w:name w:val="AD6D6D62C8990A4A942359709E961779"/>
  </w:style>
  <w:style w:type="paragraph" w:customStyle="1" w:styleId="5DE36AD519DB0346B5A11801DC855FC5">
    <w:name w:val="5DE36AD519DB0346B5A11801DC855FC5"/>
    <w:rsid w:val="00BB3CF7"/>
  </w:style>
  <w:style w:type="paragraph" w:customStyle="1" w:styleId="508CAFFA3B88454CB6134A135F68EC58">
    <w:name w:val="508CAFFA3B88454CB6134A135F68EC58"/>
    <w:rsid w:val="00BB3CF7"/>
  </w:style>
  <w:style w:type="paragraph" w:customStyle="1" w:styleId="4BB5B3CFEF54E5408AE655973DF1478E">
    <w:name w:val="4BB5B3CFEF54E5408AE655973DF1478E"/>
    <w:rsid w:val="00BB3CF7"/>
  </w:style>
  <w:style w:type="paragraph" w:customStyle="1" w:styleId="016E176328E79340B0570075A300B1CA">
    <w:name w:val="016E176328E79340B0570075A300B1CA"/>
    <w:rsid w:val="00BB3CF7"/>
  </w:style>
  <w:style w:type="paragraph" w:customStyle="1" w:styleId="2FB46BDC00C6304C9C525633CC476D2F">
    <w:name w:val="2FB46BDC00C6304C9C525633CC476D2F"/>
    <w:rsid w:val="00BB3CF7"/>
  </w:style>
  <w:style w:type="paragraph" w:customStyle="1" w:styleId="17B9CA2AB8BB734D842CAF13EED1A236">
    <w:name w:val="17B9CA2AB8BB734D842CAF13EED1A236"/>
    <w:rsid w:val="00BB3CF7"/>
  </w:style>
  <w:style w:type="paragraph" w:customStyle="1" w:styleId="D0124EC5F15140CB98AD8678718245AB">
    <w:name w:val="D0124EC5F15140CB98AD8678718245AB"/>
    <w:rsid w:val="0099632B"/>
    <w:pPr>
      <w:spacing w:after="200" w:line="276" w:lineRule="auto"/>
    </w:pPr>
    <w:rPr>
      <w:sz w:val="22"/>
      <w:szCs w:val="22"/>
      <w:lang w:eastAsia="nl-NL"/>
    </w:rPr>
  </w:style>
  <w:style w:type="paragraph" w:customStyle="1" w:styleId="2DDFA2E104514789ACD0C8576C5BCFB8">
    <w:name w:val="2DDFA2E104514789ACD0C8576C5BCFB8"/>
    <w:rsid w:val="0099632B"/>
    <w:pPr>
      <w:spacing w:after="200" w:line="276" w:lineRule="auto"/>
    </w:pPr>
    <w:rPr>
      <w:sz w:val="22"/>
      <w:szCs w:val="22"/>
      <w:lang w:eastAsia="nl-NL"/>
    </w:rPr>
  </w:style>
  <w:style w:type="paragraph" w:customStyle="1" w:styleId="CD366930FCA34907B8941CE9F2C5B8AA">
    <w:name w:val="CD366930FCA34907B8941CE9F2C5B8AA"/>
    <w:rsid w:val="0099632B"/>
    <w:pPr>
      <w:spacing w:after="200" w:line="276" w:lineRule="auto"/>
    </w:pPr>
    <w:rPr>
      <w:sz w:val="22"/>
      <w:szCs w:val="22"/>
      <w:lang w:eastAsia="nl-NL"/>
    </w:rPr>
  </w:style>
  <w:style w:type="paragraph" w:customStyle="1" w:styleId="8562966A305641CC9E194185EDDCB2A8">
    <w:name w:val="8562966A305641CC9E194185EDDCB2A8"/>
    <w:rsid w:val="0099632B"/>
    <w:pPr>
      <w:spacing w:after="200" w:line="276" w:lineRule="auto"/>
    </w:pPr>
    <w:rPr>
      <w:sz w:val="22"/>
      <w:szCs w:val="22"/>
      <w:lang w:eastAsia="nl-NL"/>
    </w:rPr>
  </w:style>
  <w:style w:type="paragraph" w:customStyle="1" w:styleId="8CDDA95740F14423B56007554BFA0EF0">
    <w:name w:val="8CDDA95740F14423B56007554BFA0EF0"/>
    <w:rsid w:val="0099632B"/>
    <w:pPr>
      <w:spacing w:after="200" w:line="276" w:lineRule="auto"/>
    </w:pPr>
    <w:rPr>
      <w:sz w:val="22"/>
      <w:szCs w:val="22"/>
      <w:lang w:eastAsia="nl-NL"/>
    </w:rPr>
  </w:style>
  <w:style w:type="paragraph" w:customStyle="1" w:styleId="606AEF42E1244598BADE263C029426BD">
    <w:name w:val="606AEF42E1244598BADE263C029426BD"/>
    <w:rsid w:val="0099632B"/>
    <w:pPr>
      <w:spacing w:after="200" w:line="276" w:lineRule="auto"/>
    </w:pPr>
    <w:rPr>
      <w:sz w:val="22"/>
      <w:szCs w:val="22"/>
      <w:lang w:eastAsia="nl-NL"/>
    </w:rPr>
  </w:style>
  <w:style w:type="paragraph" w:customStyle="1" w:styleId="E224B4B11A294705858D6E3F1597F0D1">
    <w:name w:val="E224B4B11A294705858D6E3F1597F0D1"/>
    <w:rsid w:val="0099632B"/>
    <w:pPr>
      <w:spacing w:after="200" w:line="276" w:lineRule="auto"/>
    </w:pPr>
    <w:rPr>
      <w:sz w:val="22"/>
      <w:szCs w:val="22"/>
      <w:lang w:eastAsia="nl-NL"/>
    </w:rPr>
  </w:style>
  <w:style w:type="paragraph" w:customStyle="1" w:styleId="4711BE636ADB47C99A2928D60D089EC8">
    <w:name w:val="4711BE636ADB47C99A2928D60D089EC8"/>
    <w:rsid w:val="0099632B"/>
    <w:pPr>
      <w:spacing w:after="200" w:line="276" w:lineRule="auto"/>
    </w:pPr>
    <w:rPr>
      <w:sz w:val="22"/>
      <w:szCs w:val="22"/>
      <w:lang w:eastAsia="nl-NL"/>
    </w:rPr>
  </w:style>
  <w:style w:type="paragraph" w:customStyle="1" w:styleId="D86453FA982843C3A61A3D2E7A801991">
    <w:name w:val="D86453FA982843C3A61A3D2E7A801991"/>
    <w:rsid w:val="0099632B"/>
    <w:pPr>
      <w:spacing w:after="200" w:line="276" w:lineRule="auto"/>
    </w:pPr>
    <w:rPr>
      <w:sz w:val="22"/>
      <w:szCs w:val="22"/>
      <w:lang w:eastAsia="nl-NL"/>
    </w:rPr>
  </w:style>
  <w:style w:type="paragraph" w:customStyle="1" w:styleId="117D798DB1784EA59D16BD3028FFF560">
    <w:name w:val="117D798DB1784EA59D16BD3028FFF560"/>
    <w:rsid w:val="0099632B"/>
    <w:pPr>
      <w:spacing w:after="200" w:line="276" w:lineRule="auto"/>
    </w:pPr>
    <w:rPr>
      <w:sz w:val="22"/>
      <w:szCs w:val="22"/>
      <w:lang w:eastAsia="nl-NL"/>
    </w:rPr>
  </w:style>
  <w:style w:type="paragraph" w:customStyle="1" w:styleId="FF0B42716F834B5E873DC5096122A0A8">
    <w:name w:val="FF0B42716F834B5E873DC5096122A0A8"/>
    <w:rsid w:val="0099632B"/>
    <w:pPr>
      <w:spacing w:after="200" w:line="276" w:lineRule="auto"/>
    </w:pPr>
    <w:rPr>
      <w:sz w:val="22"/>
      <w:szCs w:val="22"/>
      <w:lang w:eastAsia="nl-NL"/>
    </w:rPr>
  </w:style>
  <w:style w:type="paragraph" w:customStyle="1" w:styleId="0D4C425FCD9C4939A65CC0254EBBC00C">
    <w:name w:val="0D4C425FCD9C4939A65CC0254EBBC00C"/>
    <w:rsid w:val="0099632B"/>
    <w:pPr>
      <w:spacing w:after="200" w:line="276" w:lineRule="auto"/>
    </w:pPr>
    <w:rPr>
      <w:sz w:val="22"/>
      <w:szCs w:val="22"/>
      <w:lang w:eastAsia="nl-NL"/>
    </w:rPr>
  </w:style>
  <w:style w:type="paragraph" w:customStyle="1" w:styleId="B278FC4A47D4465D876FDF102513E764">
    <w:name w:val="B278FC4A47D4465D876FDF102513E764"/>
    <w:rsid w:val="0099632B"/>
    <w:pPr>
      <w:spacing w:after="200" w:line="276" w:lineRule="auto"/>
    </w:pPr>
    <w:rPr>
      <w:sz w:val="22"/>
      <w:szCs w:val="22"/>
      <w:lang w:eastAsia="nl-NL"/>
    </w:rPr>
  </w:style>
  <w:style w:type="paragraph" w:customStyle="1" w:styleId="530DD0129E164633920457899F448496">
    <w:name w:val="530DD0129E164633920457899F448496"/>
    <w:rsid w:val="0099632B"/>
    <w:pPr>
      <w:spacing w:after="200" w:line="276" w:lineRule="auto"/>
    </w:pPr>
    <w:rPr>
      <w:sz w:val="22"/>
      <w:szCs w:val="22"/>
      <w:lang w:eastAsia="nl-NL"/>
    </w:rPr>
  </w:style>
  <w:style w:type="paragraph" w:customStyle="1" w:styleId="6D698F69EE9B421294B128C849FA39EE">
    <w:name w:val="6D698F69EE9B421294B128C849FA39EE"/>
    <w:rsid w:val="0099632B"/>
    <w:pPr>
      <w:spacing w:after="200" w:line="276" w:lineRule="auto"/>
    </w:pPr>
    <w:rPr>
      <w:sz w:val="22"/>
      <w:szCs w:val="22"/>
      <w:lang w:eastAsia="nl-NL"/>
    </w:rPr>
  </w:style>
  <w:style w:type="paragraph" w:customStyle="1" w:styleId="06C17AEE7B7A4443891E264C84A4D952">
    <w:name w:val="06C17AEE7B7A4443891E264C84A4D952"/>
    <w:rsid w:val="0099632B"/>
    <w:pPr>
      <w:spacing w:after="200" w:line="276" w:lineRule="auto"/>
    </w:pPr>
    <w:rPr>
      <w:sz w:val="22"/>
      <w:szCs w:val="22"/>
      <w:lang w:eastAsia="nl-NL"/>
    </w:rPr>
  </w:style>
  <w:style w:type="paragraph" w:customStyle="1" w:styleId="B945DFFB1334496094026F85BA3423ED">
    <w:name w:val="B945DFFB1334496094026F85BA3423ED"/>
    <w:rsid w:val="0099632B"/>
    <w:pPr>
      <w:spacing w:after="200" w:line="276" w:lineRule="auto"/>
    </w:pPr>
    <w:rPr>
      <w:sz w:val="22"/>
      <w:szCs w:val="22"/>
      <w:lang w:eastAsia="nl-NL"/>
    </w:rPr>
  </w:style>
  <w:style w:type="paragraph" w:customStyle="1" w:styleId="D0AC241D6AEF4471896FE2AFAE0CE195">
    <w:name w:val="D0AC241D6AEF4471896FE2AFAE0CE195"/>
    <w:rsid w:val="0099632B"/>
    <w:pPr>
      <w:spacing w:after="200" w:line="276" w:lineRule="auto"/>
    </w:pPr>
    <w:rPr>
      <w:sz w:val="22"/>
      <w:szCs w:val="22"/>
      <w:lang w:eastAsia="nl-NL"/>
    </w:rPr>
  </w:style>
  <w:style w:type="paragraph" w:customStyle="1" w:styleId="114453FA2F8641BBABF6B525949E002D">
    <w:name w:val="114453FA2F8641BBABF6B525949E002D"/>
    <w:rsid w:val="0099632B"/>
    <w:pPr>
      <w:spacing w:after="200" w:line="276" w:lineRule="auto"/>
    </w:pPr>
    <w:rPr>
      <w:sz w:val="22"/>
      <w:szCs w:val="22"/>
      <w:lang w:eastAsia="nl-NL"/>
    </w:rPr>
  </w:style>
  <w:style w:type="paragraph" w:customStyle="1" w:styleId="CA51D7A8BB0849C08D1C3DC21DBF80CE">
    <w:name w:val="CA51D7A8BB0849C08D1C3DC21DBF80CE"/>
    <w:rsid w:val="0099632B"/>
    <w:pPr>
      <w:spacing w:after="200" w:line="276" w:lineRule="auto"/>
    </w:pPr>
    <w:rPr>
      <w:sz w:val="22"/>
      <w:szCs w:val="22"/>
      <w:lang w:eastAsia="nl-NL"/>
    </w:rPr>
  </w:style>
  <w:style w:type="paragraph" w:customStyle="1" w:styleId="01C2BE0531DA4688BA989DA3D2EB5DC9">
    <w:name w:val="01C2BE0531DA4688BA989DA3D2EB5DC9"/>
    <w:rsid w:val="0099632B"/>
    <w:pPr>
      <w:spacing w:after="200" w:line="276" w:lineRule="auto"/>
    </w:pPr>
    <w:rPr>
      <w:sz w:val="22"/>
      <w:szCs w:val="22"/>
      <w:lang w:eastAsia="nl-NL"/>
    </w:rPr>
  </w:style>
  <w:style w:type="paragraph" w:customStyle="1" w:styleId="611038CFF12C4EA4BE3C7215CF532703">
    <w:name w:val="611038CFF12C4EA4BE3C7215CF532703"/>
    <w:rsid w:val="0099632B"/>
    <w:pPr>
      <w:spacing w:after="200" w:line="276" w:lineRule="auto"/>
    </w:pPr>
    <w:rPr>
      <w:sz w:val="22"/>
      <w:szCs w:val="22"/>
      <w:lang w:eastAsia="nl-NL"/>
    </w:rPr>
  </w:style>
  <w:style w:type="paragraph" w:customStyle="1" w:styleId="537B9899B8F14BEBA1B8CBBCAADC9280">
    <w:name w:val="537B9899B8F14BEBA1B8CBBCAADC9280"/>
    <w:rsid w:val="0099632B"/>
    <w:pPr>
      <w:spacing w:after="200" w:line="276" w:lineRule="auto"/>
    </w:pPr>
    <w:rPr>
      <w:sz w:val="22"/>
      <w:szCs w:val="22"/>
      <w:lang w:eastAsia="nl-NL"/>
    </w:rPr>
  </w:style>
  <w:style w:type="paragraph" w:customStyle="1" w:styleId="88296AC3597343FC819808A61B830791">
    <w:name w:val="88296AC3597343FC819808A61B830791"/>
    <w:rsid w:val="0099632B"/>
    <w:pPr>
      <w:spacing w:after="200" w:line="276" w:lineRule="auto"/>
    </w:pPr>
    <w:rPr>
      <w:sz w:val="22"/>
      <w:szCs w:val="22"/>
      <w:lang w:eastAsia="nl-NL"/>
    </w:rPr>
  </w:style>
  <w:style w:type="paragraph" w:customStyle="1" w:styleId="C4C2690152F14BE68D2D9ABCCA6201DC">
    <w:name w:val="C4C2690152F14BE68D2D9ABCCA6201DC"/>
    <w:rsid w:val="0099632B"/>
    <w:pPr>
      <w:spacing w:after="200" w:line="276" w:lineRule="auto"/>
    </w:pPr>
    <w:rPr>
      <w:sz w:val="22"/>
      <w:szCs w:val="22"/>
      <w:lang w:eastAsia="nl-NL"/>
    </w:rPr>
  </w:style>
  <w:style w:type="paragraph" w:customStyle="1" w:styleId="2699A1C85B844CF39E070882D363741D">
    <w:name w:val="2699A1C85B844CF39E070882D363741D"/>
    <w:rsid w:val="0099632B"/>
    <w:pPr>
      <w:spacing w:after="200" w:line="276" w:lineRule="auto"/>
    </w:pPr>
    <w:rPr>
      <w:sz w:val="22"/>
      <w:szCs w:val="22"/>
      <w:lang w:eastAsia="nl-NL"/>
    </w:rPr>
  </w:style>
  <w:style w:type="paragraph" w:customStyle="1" w:styleId="F1DD0FDE077642B6972A5E9F3BE06BD4">
    <w:name w:val="F1DD0FDE077642B6972A5E9F3BE06BD4"/>
    <w:rsid w:val="0099632B"/>
    <w:pPr>
      <w:spacing w:after="200" w:line="276" w:lineRule="auto"/>
    </w:pPr>
    <w:rPr>
      <w:sz w:val="22"/>
      <w:szCs w:val="22"/>
      <w:lang w:eastAsia="nl-NL"/>
    </w:rPr>
  </w:style>
  <w:style w:type="paragraph" w:customStyle="1" w:styleId="0419F588F45B465C9F42B97B47550F65">
    <w:name w:val="0419F588F45B465C9F42B97B47550F65"/>
    <w:rsid w:val="0099632B"/>
    <w:pPr>
      <w:spacing w:after="200" w:line="276" w:lineRule="auto"/>
    </w:pPr>
    <w:rPr>
      <w:sz w:val="22"/>
      <w:szCs w:val="22"/>
      <w:lang w:eastAsia="nl-NL"/>
    </w:rPr>
  </w:style>
  <w:style w:type="paragraph" w:customStyle="1" w:styleId="4F257F506AED40C380394153B4E58357">
    <w:name w:val="4F257F506AED40C380394153B4E58357"/>
    <w:rsid w:val="0099632B"/>
    <w:pPr>
      <w:spacing w:after="200" w:line="276" w:lineRule="auto"/>
    </w:pPr>
    <w:rPr>
      <w:sz w:val="22"/>
      <w:szCs w:val="22"/>
      <w:lang w:eastAsia="nl-NL"/>
    </w:rPr>
  </w:style>
  <w:style w:type="paragraph" w:customStyle="1" w:styleId="2B5178638DD64FEBBEBB1A4B6608A7D3">
    <w:name w:val="2B5178638DD64FEBBEBB1A4B6608A7D3"/>
    <w:rsid w:val="0099632B"/>
    <w:pPr>
      <w:spacing w:after="200" w:line="276" w:lineRule="auto"/>
    </w:pPr>
    <w:rPr>
      <w:sz w:val="22"/>
      <w:szCs w:val="22"/>
      <w:lang w:eastAsia="nl-NL"/>
    </w:rPr>
  </w:style>
  <w:style w:type="paragraph" w:customStyle="1" w:styleId="E001801F3DF0444B923A2968F12D181D">
    <w:name w:val="E001801F3DF0444B923A2968F12D181D"/>
    <w:rsid w:val="0099632B"/>
    <w:pPr>
      <w:spacing w:after="200" w:line="276" w:lineRule="auto"/>
    </w:pPr>
    <w:rPr>
      <w:sz w:val="22"/>
      <w:szCs w:val="22"/>
      <w:lang w:eastAsia="nl-NL"/>
    </w:rPr>
  </w:style>
  <w:style w:type="paragraph" w:customStyle="1" w:styleId="B319E2A4C43B4D8FA0735CB247A4E839">
    <w:name w:val="B319E2A4C43B4D8FA0735CB247A4E839"/>
    <w:rsid w:val="0099632B"/>
    <w:pPr>
      <w:spacing w:after="200" w:line="276" w:lineRule="auto"/>
    </w:pPr>
    <w:rPr>
      <w:sz w:val="22"/>
      <w:szCs w:val="22"/>
      <w:lang w:eastAsia="nl-NL"/>
    </w:rPr>
  </w:style>
  <w:style w:type="paragraph" w:customStyle="1" w:styleId="7EE03834F3924319A46832817F34F4F3">
    <w:name w:val="7EE03834F3924319A46832817F34F4F3"/>
    <w:rsid w:val="0099632B"/>
    <w:pPr>
      <w:spacing w:after="200" w:line="276" w:lineRule="auto"/>
    </w:pPr>
    <w:rPr>
      <w:sz w:val="22"/>
      <w:szCs w:val="22"/>
      <w:lang w:eastAsia="nl-NL"/>
    </w:rPr>
  </w:style>
  <w:style w:type="paragraph" w:customStyle="1" w:styleId="B4E8C748C1144782A9D96817179AA352">
    <w:name w:val="B4E8C748C1144782A9D96817179AA352"/>
    <w:rsid w:val="0099632B"/>
    <w:pPr>
      <w:spacing w:after="200" w:line="276" w:lineRule="auto"/>
    </w:pPr>
    <w:rPr>
      <w:sz w:val="22"/>
      <w:szCs w:val="22"/>
      <w:lang w:eastAsia="nl-NL"/>
    </w:rPr>
  </w:style>
  <w:style w:type="paragraph" w:customStyle="1" w:styleId="D4D97D6153F940459DCE311D7580DFC0">
    <w:name w:val="D4D97D6153F940459DCE311D7580DFC0"/>
    <w:rsid w:val="0099632B"/>
    <w:pPr>
      <w:spacing w:after="200" w:line="276" w:lineRule="auto"/>
    </w:pPr>
    <w:rPr>
      <w:sz w:val="22"/>
      <w:szCs w:val="22"/>
      <w:lang w:eastAsia="nl-NL"/>
    </w:rPr>
  </w:style>
  <w:style w:type="paragraph" w:customStyle="1" w:styleId="D10B1E9BE7B8402B9B438248244A0A29">
    <w:name w:val="D10B1E9BE7B8402B9B438248244A0A29"/>
    <w:rsid w:val="0099632B"/>
    <w:pPr>
      <w:spacing w:after="200" w:line="276" w:lineRule="auto"/>
    </w:pPr>
    <w:rPr>
      <w:sz w:val="22"/>
      <w:szCs w:val="22"/>
      <w:lang w:eastAsia="nl-NL"/>
    </w:rPr>
  </w:style>
  <w:style w:type="paragraph" w:customStyle="1" w:styleId="D64DD5BEBB8AA24E853621255E07EC87">
    <w:name w:val="D64DD5BEBB8AA24E853621255E07EC87"/>
    <w:rsid w:val="000F5C84"/>
  </w:style>
  <w:style w:type="paragraph" w:customStyle="1" w:styleId="A6AB33F0DE956B4480B89FF6E3F61E2F">
    <w:name w:val="A6AB33F0DE956B4480B89FF6E3F61E2F"/>
    <w:rsid w:val="000F5C84"/>
  </w:style>
  <w:style w:type="paragraph" w:customStyle="1" w:styleId="C2B96A0042DEED46A0BEB4DC765446AF">
    <w:name w:val="C2B96A0042DEED46A0BEB4DC765446AF"/>
    <w:rsid w:val="000F5C84"/>
  </w:style>
  <w:style w:type="paragraph" w:customStyle="1" w:styleId="59894B789C4CDB4782C64C2682CB56B7">
    <w:name w:val="59894B789C4CDB4782C64C2682CB56B7"/>
    <w:rsid w:val="00470C03"/>
    <w:rPr>
      <w:lang w:eastAsia="nl-NL"/>
    </w:rPr>
  </w:style>
  <w:style w:type="paragraph" w:customStyle="1" w:styleId="96A51B205EAD0E4F967DF05E0095F9FA">
    <w:name w:val="96A51B205EAD0E4F967DF05E0095F9FA"/>
    <w:rsid w:val="00470C03"/>
    <w:rPr>
      <w:lang w:eastAsia="nl-NL"/>
    </w:rPr>
  </w:style>
  <w:style w:type="paragraph" w:customStyle="1" w:styleId="FB79CEE84D0EC746AD17960CF5EC20DE">
    <w:name w:val="FB79CEE84D0EC746AD17960CF5EC20DE"/>
    <w:rsid w:val="00470C03"/>
    <w:rPr>
      <w:lang w:eastAsia="nl-NL"/>
    </w:rPr>
  </w:style>
  <w:style w:type="paragraph" w:customStyle="1" w:styleId="3060350917D6734A9BBD6C4ED8155D85">
    <w:name w:val="3060350917D6734A9BBD6C4ED8155D85"/>
    <w:rsid w:val="00470C03"/>
    <w:rPr>
      <w:lang w:eastAsia="nl-NL"/>
    </w:rPr>
  </w:style>
  <w:style w:type="paragraph" w:customStyle="1" w:styleId="F05FE8A460EE3649B31E2168C4410C9D">
    <w:name w:val="F05FE8A460EE3649B31E2168C4410C9D"/>
    <w:rsid w:val="00470C03"/>
    <w:rPr>
      <w:lang w:eastAsia="nl-NL"/>
    </w:rPr>
  </w:style>
  <w:style w:type="paragraph" w:customStyle="1" w:styleId="B67F724A567FA445A2061F639CAB3B7A">
    <w:name w:val="B67F724A567FA445A2061F639CAB3B7A"/>
    <w:rsid w:val="00470C03"/>
    <w:rPr>
      <w:lang w:eastAsia="nl-NL"/>
    </w:rPr>
  </w:style>
  <w:style w:type="paragraph" w:customStyle="1" w:styleId="3DC83C9673D2A546B225736E929BE509">
    <w:name w:val="3DC83C9673D2A546B225736E929BE509"/>
    <w:rsid w:val="00470C03"/>
    <w:rPr>
      <w:lang w:eastAsia="nl-NL"/>
    </w:rPr>
  </w:style>
  <w:style w:type="paragraph" w:customStyle="1" w:styleId="F4B012945CA18744B114F2EE48954433">
    <w:name w:val="F4B012945CA18744B114F2EE48954433"/>
    <w:rsid w:val="00470C03"/>
    <w:rPr>
      <w:lang w:eastAsia="nl-NL"/>
    </w:rPr>
  </w:style>
  <w:style w:type="paragraph" w:customStyle="1" w:styleId="D6075A2D4C9D6544BCF532B591F6A71F">
    <w:name w:val="D6075A2D4C9D6544BCF532B591F6A71F"/>
    <w:rsid w:val="00470C03"/>
    <w:rPr>
      <w:lang w:eastAsia="nl-NL"/>
    </w:rPr>
  </w:style>
  <w:style w:type="paragraph" w:customStyle="1" w:styleId="DB16922DEC2BB446AE6636A784C177FA">
    <w:name w:val="DB16922DEC2BB446AE6636A784C177FA"/>
    <w:rsid w:val="00470C03"/>
    <w:rPr>
      <w:lang w:eastAsia="nl-NL"/>
    </w:rPr>
  </w:style>
  <w:style w:type="paragraph" w:customStyle="1" w:styleId="3F92E614203EAF44BAB33024A552DC0E">
    <w:name w:val="3F92E614203EAF44BAB33024A552DC0E"/>
    <w:rsid w:val="00470C03"/>
    <w:rPr>
      <w:lang w:eastAsia="nl-NL"/>
    </w:rPr>
  </w:style>
  <w:style w:type="paragraph" w:customStyle="1" w:styleId="9A411845885BE843B2ED1E5DE869AC93">
    <w:name w:val="9A411845885BE843B2ED1E5DE869AC93"/>
    <w:rsid w:val="00470C03"/>
    <w:rPr>
      <w:lang w:eastAsia="nl-NL"/>
    </w:rPr>
  </w:style>
  <w:style w:type="paragraph" w:customStyle="1" w:styleId="3C52FCDA8A1CE243BF4D8A6BB403941D">
    <w:name w:val="3C52FCDA8A1CE243BF4D8A6BB403941D"/>
    <w:rsid w:val="00470C03"/>
    <w:rPr>
      <w:lang w:eastAsia="nl-NL"/>
    </w:rPr>
  </w:style>
  <w:style w:type="paragraph" w:customStyle="1" w:styleId="58C2B73A6DB5044F92F3D2A85023CF8D">
    <w:name w:val="58C2B73A6DB5044F92F3D2A85023CF8D"/>
    <w:rsid w:val="00470C03"/>
    <w:rPr>
      <w:lang w:eastAsia="nl-NL"/>
    </w:rPr>
  </w:style>
  <w:style w:type="paragraph" w:customStyle="1" w:styleId="AC06AE7403E29748BA7045391B80FE29">
    <w:name w:val="AC06AE7403E29748BA7045391B80FE29"/>
    <w:rsid w:val="00470C03"/>
    <w:rPr>
      <w:lang w:eastAsia="nl-NL"/>
    </w:rPr>
  </w:style>
  <w:style w:type="paragraph" w:customStyle="1" w:styleId="B24B79FF6CC4EA4ABE323F9D2AAC1C8F">
    <w:name w:val="B24B79FF6CC4EA4ABE323F9D2AAC1C8F"/>
    <w:rsid w:val="00470C03"/>
    <w:rPr>
      <w:lang w:eastAsia="nl-NL"/>
    </w:rPr>
  </w:style>
  <w:style w:type="paragraph" w:customStyle="1" w:styleId="3C82C0A58098754390DE6CD523E327D8">
    <w:name w:val="3C82C0A58098754390DE6CD523E327D8"/>
    <w:rsid w:val="00470C03"/>
    <w:rPr>
      <w:lang w:eastAsia="nl-NL"/>
    </w:rPr>
  </w:style>
  <w:style w:type="paragraph" w:customStyle="1" w:styleId="7F132BBC45C65548A2338D843FE9223F">
    <w:name w:val="7F132BBC45C65548A2338D843FE9223F"/>
    <w:rsid w:val="00470C03"/>
    <w:rPr>
      <w:lang w:eastAsia="nl-NL"/>
    </w:rPr>
  </w:style>
  <w:style w:type="paragraph" w:customStyle="1" w:styleId="EFF99FE5A9BBB843847FCAD8D8AC4CD8">
    <w:name w:val="EFF99FE5A9BBB843847FCAD8D8AC4CD8"/>
    <w:rsid w:val="00470C03"/>
    <w:rPr>
      <w:lang w:eastAsia="nl-NL"/>
    </w:rPr>
  </w:style>
  <w:style w:type="paragraph" w:customStyle="1" w:styleId="4EB3E8AE90881542963234C28E2874EC">
    <w:name w:val="4EB3E8AE90881542963234C28E2874EC"/>
    <w:rsid w:val="00470C03"/>
    <w:rPr>
      <w:lang w:eastAsia="nl-NL"/>
    </w:rPr>
  </w:style>
  <w:style w:type="paragraph" w:customStyle="1" w:styleId="C4151479C6252D4CAFC400DCFDD8E96F">
    <w:name w:val="C4151479C6252D4CAFC400DCFDD8E96F"/>
    <w:rsid w:val="00470C03"/>
    <w:rPr>
      <w:lang w:eastAsia="nl-NL"/>
    </w:rPr>
  </w:style>
  <w:style w:type="paragraph" w:customStyle="1" w:styleId="7108DB4E3143A34BB2867A559735439F">
    <w:name w:val="7108DB4E3143A34BB2867A559735439F"/>
    <w:rsid w:val="00470C03"/>
    <w:rPr>
      <w:lang w:eastAsia="nl-NL"/>
    </w:rPr>
  </w:style>
  <w:style w:type="paragraph" w:customStyle="1" w:styleId="AD68488B5856D042955A04544CC4A8BD">
    <w:name w:val="AD68488B5856D042955A04544CC4A8BD"/>
    <w:rsid w:val="00470C03"/>
    <w:rPr>
      <w:lang w:eastAsia="nl-NL"/>
    </w:rPr>
  </w:style>
  <w:style w:type="paragraph" w:customStyle="1" w:styleId="02ED281B16EC0042B7C2E5E70CA2E048">
    <w:name w:val="02ED281B16EC0042B7C2E5E70CA2E048"/>
    <w:rsid w:val="00470C03"/>
    <w:rPr>
      <w:lang w:eastAsia="nl-NL"/>
    </w:rPr>
  </w:style>
  <w:style w:type="paragraph" w:customStyle="1" w:styleId="47337DCC9CAEA44984F0D20085006944">
    <w:name w:val="47337DCC9CAEA44984F0D20085006944"/>
    <w:rsid w:val="00470C03"/>
    <w:rPr>
      <w:lang w:eastAsia="nl-NL"/>
    </w:rPr>
  </w:style>
  <w:style w:type="paragraph" w:customStyle="1" w:styleId="7CC8A0AFA2625A4C85B46D5FC32648C8">
    <w:name w:val="7CC8A0AFA2625A4C85B46D5FC32648C8"/>
    <w:rsid w:val="00470C03"/>
    <w:rPr>
      <w:lang w:eastAsia="nl-NL"/>
    </w:rPr>
  </w:style>
  <w:style w:type="paragraph" w:customStyle="1" w:styleId="12EF070C13709E4097129A697F286DFA">
    <w:name w:val="12EF070C13709E4097129A697F286DFA"/>
    <w:rsid w:val="00470C03"/>
    <w:rPr>
      <w:lang w:eastAsia="nl-NL"/>
    </w:rPr>
  </w:style>
  <w:style w:type="paragraph" w:customStyle="1" w:styleId="62F5F8303929B84AB0E611B760ACE828">
    <w:name w:val="62F5F8303929B84AB0E611B760ACE828"/>
    <w:rsid w:val="00470C03"/>
    <w:rPr>
      <w:lang w:eastAsia="nl-NL"/>
    </w:rPr>
  </w:style>
  <w:style w:type="paragraph" w:customStyle="1" w:styleId="90BB6EC9E23DEA43991075F61FEA2AA7">
    <w:name w:val="90BB6EC9E23DEA43991075F61FEA2AA7"/>
    <w:rsid w:val="00470C03"/>
    <w:rPr>
      <w:lang w:eastAsia="nl-NL"/>
    </w:rPr>
  </w:style>
  <w:style w:type="paragraph" w:customStyle="1" w:styleId="9D11CAAAF7C3F84EB2B83F71562A51F3">
    <w:name w:val="9D11CAAAF7C3F84EB2B83F71562A51F3"/>
    <w:rsid w:val="00470C03"/>
    <w:rPr>
      <w:lang w:eastAsia="nl-NL"/>
    </w:rPr>
  </w:style>
  <w:style w:type="paragraph" w:customStyle="1" w:styleId="FAA3713AFA234E438D9714E57CC7C53F">
    <w:name w:val="FAA3713AFA234E438D9714E57CC7C53F"/>
    <w:rsid w:val="00470C03"/>
    <w:rPr>
      <w:lang w:eastAsia="nl-NL"/>
    </w:rPr>
  </w:style>
  <w:style w:type="paragraph" w:customStyle="1" w:styleId="A1E0D522D45BF94BAA9652BEFD7FDE14">
    <w:name w:val="A1E0D522D45BF94BAA9652BEFD7FDE14"/>
    <w:rsid w:val="00470C03"/>
    <w:rPr>
      <w:lang w:eastAsia="nl-NL"/>
    </w:rPr>
  </w:style>
  <w:style w:type="paragraph" w:customStyle="1" w:styleId="811984CBBD26A445B5CB2B89C283406C">
    <w:name w:val="811984CBBD26A445B5CB2B89C283406C"/>
    <w:rsid w:val="00470C03"/>
    <w:rPr>
      <w:lang w:eastAsia="nl-NL"/>
    </w:rPr>
  </w:style>
  <w:style w:type="paragraph" w:customStyle="1" w:styleId="EEEB853A4560064482EEC34833215320">
    <w:name w:val="EEEB853A4560064482EEC34833215320"/>
    <w:rsid w:val="00470C03"/>
    <w:rPr>
      <w:lang w:eastAsia="nl-NL"/>
    </w:rPr>
  </w:style>
  <w:style w:type="paragraph" w:customStyle="1" w:styleId="93B2466103254C4F8FB58CD70B30990A">
    <w:name w:val="93B2466103254C4F8FB58CD70B30990A"/>
    <w:rsid w:val="00470C03"/>
    <w:rPr>
      <w:lang w:eastAsia="nl-NL"/>
    </w:rPr>
  </w:style>
  <w:style w:type="paragraph" w:customStyle="1" w:styleId="5CDD40B87957DA44B7DF96EA2F2BF0A7">
    <w:name w:val="5CDD40B87957DA44B7DF96EA2F2BF0A7"/>
    <w:rsid w:val="00470C03"/>
    <w:rPr>
      <w:lang w:eastAsia="nl-NL"/>
    </w:rPr>
  </w:style>
  <w:style w:type="paragraph" w:customStyle="1" w:styleId="F428612745E9CD4FA8C3863061025A71">
    <w:name w:val="F428612745E9CD4FA8C3863061025A71"/>
    <w:rsid w:val="00470C03"/>
    <w:rPr>
      <w:lang w:eastAsia="nl-NL"/>
    </w:rPr>
  </w:style>
  <w:style w:type="paragraph" w:customStyle="1" w:styleId="B6E9F4066856124AB896C4F58DFA0207">
    <w:name w:val="B6E9F4066856124AB896C4F58DFA0207"/>
    <w:rsid w:val="00470C03"/>
    <w:rPr>
      <w:lang w:eastAsia="nl-NL"/>
    </w:rPr>
  </w:style>
  <w:style w:type="paragraph" w:customStyle="1" w:styleId="E698AFBFA74148F5B6C6BCCEA44BA223">
    <w:name w:val="E698AFBFA74148F5B6C6BCCEA44BA223"/>
    <w:rsid w:val="009D5861"/>
    <w:pPr>
      <w:spacing w:after="200" w:line="276" w:lineRule="auto"/>
    </w:pPr>
    <w:rPr>
      <w:sz w:val="22"/>
      <w:szCs w:val="22"/>
      <w:lang w:eastAsia="nl-NL"/>
    </w:rPr>
  </w:style>
  <w:style w:type="paragraph" w:customStyle="1" w:styleId="DA3883613653482890E93F833E74062C">
    <w:name w:val="DA3883613653482890E93F833E74062C"/>
    <w:rsid w:val="009D5861"/>
    <w:pPr>
      <w:spacing w:after="200" w:line="276" w:lineRule="auto"/>
    </w:pPr>
    <w:rPr>
      <w:sz w:val="22"/>
      <w:szCs w:val="22"/>
      <w:lang w:eastAsia="nl-NL"/>
    </w:rPr>
  </w:style>
  <w:style w:type="paragraph" w:customStyle="1" w:styleId="219C7BE7628D4BECAEA2D8894E8DD38D">
    <w:name w:val="219C7BE7628D4BECAEA2D8894E8DD38D"/>
    <w:rsid w:val="009D5861"/>
    <w:pPr>
      <w:spacing w:after="200" w:line="276" w:lineRule="auto"/>
    </w:pPr>
    <w:rPr>
      <w:sz w:val="22"/>
      <w:szCs w:val="22"/>
      <w:lang w:eastAsia="nl-NL"/>
    </w:rPr>
  </w:style>
  <w:style w:type="paragraph" w:customStyle="1" w:styleId="8132274A71624D44B5CF5C90A9FB4A0C">
    <w:name w:val="8132274A71624D44B5CF5C90A9FB4A0C"/>
    <w:rsid w:val="009D5861"/>
    <w:pPr>
      <w:spacing w:after="200" w:line="276" w:lineRule="auto"/>
    </w:pPr>
    <w:rPr>
      <w:sz w:val="22"/>
      <w:szCs w:val="22"/>
      <w:lang w:eastAsia="nl-NL"/>
    </w:rPr>
  </w:style>
  <w:style w:type="paragraph" w:customStyle="1" w:styleId="6A511857EEE54248B784E80765FBCE2B">
    <w:name w:val="6A511857EEE54248B784E80765FBCE2B"/>
    <w:rsid w:val="009D5861"/>
    <w:pPr>
      <w:spacing w:after="200" w:line="276" w:lineRule="auto"/>
    </w:pPr>
    <w:rPr>
      <w:sz w:val="22"/>
      <w:szCs w:val="22"/>
      <w:lang w:eastAsia="nl-NL"/>
    </w:rPr>
  </w:style>
  <w:style w:type="paragraph" w:customStyle="1" w:styleId="66C938A12D9D4587BDEDB39D92C09329">
    <w:name w:val="66C938A12D9D4587BDEDB39D92C09329"/>
    <w:rsid w:val="009D5861"/>
    <w:pPr>
      <w:spacing w:after="200" w:line="276" w:lineRule="auto"/>
    </w:pPr>
    <w:rPr>
      <w:sz w:val="22"/>
      <w:szCs w:val="22"/>
      <w:lang w:eastAsia="nl-NL"/>
    </w:rPr>
  </w:style>
  <w:style w:type="paragraph" w:customStyle="1" w:styleId="84582229F89C4E43A945AC9628E207CF">
    <w:name w:val="84582229F89C4E43A945AC9628E207CF"/>
    <w:rsid w:val="009D5861"/>
    <w:pPr>
      <w:spacing w:after="200" w:line="276" w:lineRule="auto"/>
    </w:pPr>
    <w:rPr>
      <w:sz w:val="22"/>
      <w:szCs w:val="22"/>
      <w:lang w:eastAsia="nl-NL"/>
    </w:rPr>
  </w:style>
  <w:style w:type="paragraph" w:customStyle="1" w:styleId="642668CBFC1F47E38D3240C0C01F8D37">
    <w:name w:val="642668CBFC1F47E38D3240C0C01F8D37"/>
    <w:rsid w:val="004C5A84"/>
    <w:pPr>
      <w:spacing w:after="200" w:line="276" w:lineRule="auto"/>
    </w:pPr>
    <w:rPr>
      <w:sz w:val="22"/>
      <w:szCs w:val="22"/>
      <w:lang w:eastAsia="nl-NL"/>
    </w:rPr>
  </w:style>
  <w:style w:type="paragraph" w:customStyle="1" w:styleId="8374FD94F9E0492BAB17E5B5DBFC1FF2">
    <w:name w:val="8374FD94F9E0492BAB17E5B5DBFC1FF2"/>
    <w:rsid w:val="004C5A84"/>
    <w:pPr>
      <w:spacing w:after="200" w:line="276" w:lineRule="auto"/>
    </w:pPr>
    <w:rPr>
      <w:sz w:val="22"/>
      <w:szCs w:val="22"/>
      <w:lang w:eastAsia="nl-NL"/>
    </w:rPr>
  </w:style>
  <w:style w:type="paragraph" w:customStyle="1" w:styleId="0927A777448341C8AD73F51659DFCBFF">
    <w:name w:val="0927A777448341C8AD73F51659DFCBFF"/>
    <w:rsid w:val="004C5A84"/>
    <w:pPr>
      <w:spacing w:after="200" w:line="276" w:lineRule="auto"/>
    </w:pPr>
    <w:rPr>
      <w:sz w:val="22"/>
      <w:szCs w:val="22"/>
      <w:lang w:eastAsia="nl-NL"/>
    </w:rPr>
  </w:style>
  <w:style w:type="paragraph" w:customStyle="1" w:styleId="3F2CB4D4106C4574A667C7B77A6200A6">
    <w:name w:val="3F2CB4D4106C4574A667C7B77A6200A6"/>
    <w:rsid w:val="004C5A84"/>
    <w:pPr>
      <w:spacing w:after="200" w:line="276" w:lineRule="auto"/>
    </w:pPr>
    <w:rPr>
      <w:sz w:val="22"/>
      <w:szCs w:val="22"/>
      <w:lang w:eastAsia="nl-NL"/>
    </w:rPr>
  </w:style>
  <w:style w:type="paragraph" w:customStyle="1" w:styleId="4868ED56EF5F42D1991E1FCF40C6E665">
    <w:name w:val="4868ED56EF5F42D1991E1FCF40C6E665"/>
    <w:rsid w:val="004C5A84"/>
    <w:pPr>
      <w:spacing w:after="200" w:line="276" w:lineRule="auto"/>
    </w:pPr>
    <w:rPr>
      <w:sz w:val="22"/>
      <w:szCs w:val="22"/>
      <w:lang w:eastAsia="nl-NL"/>
    </w:rPr>
  </w:style>
  <w:style w:type="paragraph" w:customStyle="1" w:styleId="1A0872681AAA45818729D59F930F7963">
    <w:name w:val="1A0872681AAA45818729D59F930F7963"/>
    <w:rsid w:val="004C5A84"/>
    <w:pPr>
      <w:spacing w:after="200" w:line="276" w:lineRule="auto"/>
    </w:pPr>
    <w:rPr>
      <w:sz w:val="22"/>
      <w:szCs w:val="22"/>
      <w:lang w:eastAsia="nl-NL"/>
    </w:rPr>
  </w:style>
  <w:style w:type="paragraph" w:customStyle="1" w:styleId="91DE5AD436DB479D8631121C3AB1DD39">
    <w:name w:val="91DE5AD436DB479D8631121C3AB1DD39"/>
    <w:rsid w:val="004C5A84"/>
    <w:pPr>
      <w:spacing w:after="200" w:line="276" w:lineRule="auto"/>
    </w:pPr>
    <w:rPr>
      <w:sz w:val="22"/>
      <w:szCs w:val="22"/>
      <w:lang w:eastAsia="nl-NL"/>
    </w:rPr>
  </w:style>
  <w:style w:type="paragraph" w:customStyle="1" w:styleId="BD80BB8AF5C54002A14C5AA9A8809369">
    <w:name w:val="BD80BB8AF5C54002A14C5AA9A8809369"/>
    <w:rsid w:val="00283447"/>
    <w:pPr>
      <w:spacing w:after="200" w:line="276" w:lineRule="auto"/>
    </w:pPr>
    <w:rPr>
      <w:sz w:val="22"/>
      <w:szCs w:val="22"/>
      <w:lang w:eastAsia="nl-NL"/>
    </w:rPr>
  </w:style>
  <w:style w:type="paragraph" w:customStyle="1" w:styleId="B74E255502344E259F0E635243EE3085">
    <w:name w:val="B74E255502344E259F0E635243EE3085"/>
    <w:rsid w:val="00283447"/>
    <w:pPr>
      <w:spacing w:after="200" w:line="276" w:lineRule="auto"/>
    </w:pPr>
    <w:rPr>
      <w:sz w:val="22"/>
      <w:szCs w:val="22"/>
      <w:lang w:eastAsia="nl-NL"/>
    </w:rPr>
  </w:style>
  <w:style w:type="paragraph" w:customStyle="1" w:styleId="617FD7630DC54C66B313B082A1255C0E">
    <w:name w:val="617FD7630DC54C66B313B082A1255C0E"/>
    <w:rsid w:val="00283447"/>
    <w:pPr>
      <w:spacing w:after="200" w:line="276" w:lineRule="auto"/>
    </w:pPr>
    <w:rPr>
      <w:sz w:val="22"/>
      <w:szCs w:val="22"/>
      <w:lang w:eastAsia="nl-NL"/>
    </w:rPr>
  </w:style>
  <w:style w:type="paragraph" w:customStyle="1" w:styleId="2F693F3371744F53BE906EE66383619E">
    <w:name w:val="2F693F3371744F53BE906EE66383619E"/>
    <w:rsid w:val="00283447"/>
    <w:pPr>
      <w:spacing w:after="200" w:line="276" w:lineRule="auto"/>
    </w:pPr>
    <w:rPr>
      <w:sz w:val="22"/>
      <w:szCs w:val="22"/>
      <w:lang w:eastAsia="nl-NL"/>
    </w:rPr>
  </w:style>
  <w:style w:type="paragraph" w:customStyle="1" w:styleId="94F6C940D7A94E32B7231BC513ECA3A6">
    <w:name w:val="94F6C940D7A94E32B7231BC513ECA3A6"/>
    <w:rsid w:val="00283447"/>
    <w:pPr>
      <w:spacing w:after="200" w:line="276" w:lineRule="auto"/>
    </w:pPr>
    <w:rPr>
      <w:sz w:val="22"/>
      <w:szCs w:val="22"/>
      <w:lang w:eastAsia="nl-NL"/>
    </w:rPr>
  </w:style>
  <w:style w:type="paragraph" w:customStyle="1" w:styleId="5B94D69C3773464BA6EF84F88E121F2C">
    <w:name w:val="5B94D69C3773464BA6EF84F88E121F2C"/>
    <w:rsid w:val="00283447"/>
    <w:pPr>
      <w:spacing w:after="200" w:line="276" w:lineRule="auto"/>
    </w:pPr>
    <w:rPr>
      <w:sz w:val="22"/>
      <w:szCs w:val="22"/>
      <w:lang w:eastAsia="nl-NL"/>
    </w:rPr>
  </w:style>
  <w:style w:type="paragraph" w:customStyle="1" w:styleId="68F3DE532FFD4498A0D6B46BA88324B3">
    <w:name w:val="68F3DE532FFD4498A0D6B46BA88324B3"/>
    <w:rsid w:val="002674FA"/>
    <w:pPr>
      <w:spacing w:after="200" w:line="276" w:lineRule="auto"/>
    </w:pPr>
    <w:rPr>
      <w:sz w:val="22"/>
      <w:szCs w:val="22"/>
      <w:lang w:eastAsia="nl-NL"/>
    </w:rPr>
  </w:style>
  <w:style w:type="paragraph" w:customStyle="1" w:styleId="CE68888016A147CB8ADFCFC3F9DC7C23">
    <w:name w:val="CE68888016A147CB8ADFCFC3F9DC7C23"/>
    <w:rsid w:val="002674FA"/>
    <w:pPr>
      <w:spacing w:after="200" w:line="276" w:lineRule="auto"/>
    </w:pPr>
    <w:rPr>
      <w:sz w:val="22"/>
      <w:szCs w:val="22"/>
      <w:lang w:eastAsia="nl-NL"/>
    </w:rPr>
  </w:style>
  <w:style w:type="paragraph" w:customStyle="1" w:styleId="B8CFD48D0A1844CBB8DB1F84AE045907">
    <w:name w:val="B8CFD48D0A1844CBB8DB1F84AE045907"/>
    <w:rsid w:val="002674FA"/>
    <w:pPr>
      <w:spacing w:after="200" w:line="276" w:lineRule="auto"/>
    </w:pPr>
    <w:rPr>
      <w:sz w:val="22"/>
      <w:szCs w:val="22"/>
      <w:lang w:eastAsia="nl-NL"/>
    </w:rPr>
  </w:style>
  <w:style w:type="paragraph" w:customStyle="1" w:styleId="F2B9C09FFD81423CAE4A3AA22B7B8B9E">
    <w:name w:val="F2B9C09FFD81423CAE4A3AA22B7B8B9E"/>
    <w:rsid w:val="002674FA"/>
    <w:pPr>
      <w:spacing w:after="200" w:line="276" w:lineRule="auto"/>
    </w:pPr>
    <w:rPr>
      <w:sz w:val="22"/>
      <w:szCs w:val="22"/>
      <w:lang w:eastAsia="nl-NL"/>
    </w:rPr>
  </w:style>
  <w:style w:type="paragraph" w:customStyle="1" w:styleId="3219F857D853492CBB49437BE16D88A0">
    <w:name w:val="3219F857D853492CBB49437BE16D88A0"/>
    <w:rsid w:val="002674FA"/>
    <w:pPr>
      <w:spacing w:after="200" w:line="276" w:lineRule="auto"/>
    </w:pPr>
    <w:rPr>
      <w:sz w:val="22"/>
      <w:szCs w:val="22"/>
      <w:lang w:eastAsia="nl-NL"/>
    </w:rPr>
  </w:style>
  <w:style w:type="paragraph" w:customStyle="1" w:styleId="F435C1C6D8C1459BBD8AFCF918DFFED2">
    <w:name w:val="F435C1C6D8C1459BBD8AFCF918DFFED2"/>
    <w:rsid w:val="002674FA"/>
    <w:pPr>
      <w:spacing w:after="200" w:line="276" w:lineRule="auto"/>
    </w:pPr>
    <w:rPr>
      <w:sz w:val="22"/>
      <w:szCs w:val="22"/>
      <w:lang w:eastAsia="nl-NL"/>
    </w:rPr>
  </w:style>
  <w:style w:type="paragraph" w:customStyle="1" w:styleId="ECFEEB82C5F846818E46FB0501D472FB">
    <w:name w:val="ECFEEB82C5F846818E46FB0501D472FB"/>
    <w:rsid w:val="002674FA"/>
    <w:pPr>
      <w:spacing w:after="200" w:line="276" w:lineRule="auto"/>
    </w:pPr>
    <w:rPr>
      <w:sz w:val="22"/>
      <w:szCs w:val="22"/>
      <w:lang w:eastAsia="nl-NL"/>
    </w:rPr>
  </w:style>
  <w:style w:type="paragraph" w:customStyle="1" w:styleId="C340FB18E3654687B86BA52744FCAE54">
    <w:name w:val="C340FB18E3654687B86BA52744FCAE54"/>
    <w:rsid w:val="002674FA"/>
    <w:pPr>
      <w:spacing w:after="200" w:line="276" w:lineRule="auto"/>
    </w:pPr>
    <w:rPr>
      <w:sz w:val="22"/>
      <w:szCs w:val="22"/>
      <w:lang w:eastAsia="nl-NL"/>
    </w:rPr>
  </w:style>
  <w:style w:type="paragraph" w:customStyle="1" w:styleId="011027C0ED71440083EB1EB28A930ECC">
    <w:name w:val="011027C0ED71440083EB1EB28A930ECC"/>
    <w:rsid w:val="002674FA"/>
    <w:pPr>
      <w:spacing w:after="200" w:line="276" w:lineRule="auto"/>
    </w:pPr>
    <w:rPr>
      <w:sz w:val="22"/>
      <w:szCs w:val="22"/>
      <w:lang w:eastAsia="nl-NL"/>
    </w:rPr>
  </w:style>
  <w:style w:type="paragraph" w:customStyle="1" w:styleId="98EC599A69AB42BB87C91BDDEE38A15B">
    <w:name w:val="98EC599A69AB42BB87C91BDDEE38A15B"/>
    <w:rsid w:val="002674FA"/>
    <w:pPr>
      <w:spacing w:after="200" w:line="276" w:lineRule="auto"/>
    </w:pPr>
    <w:rPr>
      <w:sz w:val="22"/>
      <w:szCs w:val="22"/>
      <w:lang w:eastAsia="nl-NL"/>
    </w:rPr>
  </w:style>
  <w:style w:type="paragraph" w:customStyle="1" w:styleId="A6CF28A755DB4155B794F3B1E1788A38">
    <w:name w:val="A6CF28A755DB4155B794F3B1E1788A38"/>
    <w:rsid w:val="002674FA"/>
    <w:pPr>
      <w:spacing w:after="200" w:line="276" w:lineRule="auto"/>
    </w:pPr>
    <w:rPr>
      <w:sz w:val="22"/>
      <w:szCs w:val="22"/>
      <w:lang w:eastAsia="nl-NL"/>
    </w:rPr>
  </w:style>
  <w:style w:type="paragraph" w:customStyle="1" w:styleId="CCA8F86F2AD741AD80F960149C369DBA">
    <w:name w:val="CCA8F86F2AD741AD80F960149C369DBA"/>
    <w:rsid w:val="002674FA"/>
    <w:pPr>
      <w:spacing w:after="200" w:line="276" w:lineRule="auto"/>
    </w:pPr>
    <w:rPr>
      <w:sz w:val="22"/>
      <w:szCs w:val="22"/>
      <w:lang w:eastAsia="nl-NL"/>
    </w:rPr>
  </w:style>
  <w:style w:type="paragraph" w:customStyle="1" w:styleId="DE3C7AE85E164EA897A7A951EAE58356">
    <w:name w:val="DE3C7AE85E164EA897A7A951EAE58356"/>
    <w:rsid w:val="00066E1F"/>
    <w:pPr>
      <w:spacing w:after="200" w:line="276" w:lineRule="auto"/>
    </w:pPr>
    <w:rPr>
      <w:sz w:val="22"/>
      <w:szCs w:val="22"/>
      <w:lang w:eastAsia="nl-NL"/>
    </w:rPr>
  </w:style>
  <w:style w:type="paragraph" w:customStyle="1" w:styleId="32288AFA39DA46878E8E0D6E8CF1CDEB">
    <w:name w:val="32288AFA39DA46878E8E0D6E8CF1CDEB"/>
    <w:rsid w:val="00066E1F"/>
    <w:pPr>
      <w:spacing w:after="200" w:line="276" w:lineRule="auto"/>
    </w:pPr>
    <w:rPr>
      <w:sz w:val="22"/>
      <w:szCs w:val="22"/>
      <w:lang w:eastAsia="nl-NL"/>
    </w:rPr>
  </w:style>
  <w:style w:type="paragraph" w:customStyle="1" w:styleId="3D3183F2C51549FF8FB362580078E4C3">
    <w:name w:val="3D3183F2C51549FF8FB362580078E4C3"/>
    <w:rsid w:val="00066E1F"/>
    <w:pPr>
      <w:spacing w:after="200" w:line="276" w:lineRule="auto"/>
    </w:pPr>
    <w:rPr>
      <w:sz w:val="22"/>
      <w:szCs w:val="22"/>
      <w:lang w:eastAsia="nl-NL"/>
    </w:rPr>
  </w:style>
  <w:style w:type="paragraph" w:customStyle="1" w:styleId="770952D3620C41318F29A3C645D45142">
    <w:name w:val="770952D3620C41318F29A3C645D45142"/>
    <w:rsid w:val="00066E1F"/>
    <w:pPr>
      <w:spacing w:after="200" w:line="276" w:lineRule="auto"/>
    </w:pPr>
    <w:rPr>
      <w:sz w:val="22"/>
      <w:szCs w:val="22"/>
      <w:lang w:eastAsia="nl-NL"/>
    </w:rPr>
  </w:style>
  <w:style w:type="paragraph" w:customStyle="1" w:styleId="E3882CAB8DD645C59A713118DD2C23C6">
    <w:name w:val="E3882CAB8DD645C59A713118DD2C23C6"/>
    <w:rsid w:val="00066E1F"/>
    <w:pPr>
      <w:spacing w:after="200" w:line="276" w:lineRule="auto"/>
    </w:pPr>
    <w:rPr>
      <w:sz w:val="22"/>
      <w:szCs w:val="22"/>
      <w:lang w:eastAsia="nl-NL"/>
    </w:rPr>
  </w:style>
  <w:style w:type="paragraph" w:customStyle="1" w:styleId="CF2204E2C0694FCEBEC9BB9CA415232B">
    <w:name w:val="CF2204E2C0694FCEBEC9BB9CA415232B"/>
    <w:rsid w:val="00066E1F"/>
    <w:pPr>
      <w:spacing w:after="200" w:line="276" w:lineRule="auto"/>
    </w:pPr>
    <w:rPr>
      <w:sz w:val="22"/>
      <w:szCs w:val="22"/>
      <w:lang w:eastAsia="nl-NL"/>
    </w:rPr>
  </w:style>
  <w:style w:type="paragraph" w:customStyle="1" w:styleId="44F5FC47AB3C461DB337C8AD1A1E84A9">
    <w:name w:val="44F5FC47AB3C461DB337C8AD1A1E84A9"/>
    <w:rsid w:val="00066E1F"/>
    <w:pPr>
      <w:spacing w:after="200" w:line="276" w:lineRule="auto"/>
    </w:pPr>
    <w:rPr>
      <w:sz w:val="22"/>
      <w:szCs w:val="22"/>
      <w:lang w:eastAsia="nl-NL"/>
    </w:rPr>
  </w:style>
  <w:style w:type="paragraph" w:customStyle="1" w:styleId="3686B01A35734AE2AF8762088F406D0B">
    <w:name w:val="3686B01A35734AE2AF8762088F406D0B"/>
    <w:rsid w:val="00066E1F"/>
    <w:pPr>
      <w:spacing w:after="200" w:line="276" w:lineRule="auto"/>
    </w:pPr>
    <w:rPr>
      <w:sz w:val="22"/>
      <w:szCs w:val="22"/>
      <w:lang w:eastAsia="nl-NL"/>
    </w:rPr>
  </w:style>
  <w:style w:type="paragraph" w:customStyle="1" w:styleId="4276D9DCAEE244A69388528475B08178">
    <w:name w:val="4276D9DCAEE244A69388528475B08178"/>
    <w:rsid w:val="00066E1F"/>
    <w:pPr>
      <w:spacing w:after="200" w:line="276" w:lineRule="auto"/>
    </w:pPr>
    <w:rPr>
      <w:sz w:val="22"/>
      <w:szCs w:val="22"/>
      <w:lang w:eastAsia="nl-NL"/>
    </w:rPr>
  </w:style>
  <w:style w:type="paragraph" w:customStyle="1" w:styleId="7FDB31698D7845EF89FD0EB9E4646718">
    <w:name w:val="7FDB31698D7845EF89FD0EB9E4646718"/>
    <w:rsid w:val="00AA0BDE"/>
    <w:pPr>
      <w:spacing w:after="200" w:line="276" w:lineRule="auto"/>
    </w:pPr>
    <w:rPr>
      <w:sz w:val="22"/>
      <w:szCs w:val="22"/>
      <w:lang w:eastAsia="nl-NL"/>
    </w:rPr>
  </w:style>
  <w:style w:type="paragraph" w:customStyle="1" w:styleId="7B56CA04511A403DAC9C2412C9024EE2">
    <w:name w:val="7B56CA04511A403DAC9C2412C9024EE2"/>
    <w:rsid w:val="00AA0BDE"/>
    <w:pPr>
      <w:spacing w:after="200" w:line="276" w:lineRule="auto"/>
    </w:pPr>
    <w:rPr>
      <w:sz w:val="22"/>
      <w:szCs w:val="22"/>
      <w:lang w:eastAsia="nl-NL"/>
    </w:rPr>
  </w:style>
  <w:style w:type="paragraph" w:customStyle="1" w:styleId="728A9F374DF64EF0AB69C58CDCCFBCA3">
    <w:name w:val="728A9F374DF64EF0AB69C58CDCCFBCA3"/>
    <w:rsid w:val="00AA0BDE"/>
    <w:pPr>
      <w:spacing w:after="200" w:line="276" w:lineRule="auto"/>
    </w:pPr>
    <w:rPr>
      <w:sz w:val="22"/>
      <w:szCs w:val="22"/>
      <w:lang w:eastAsia="nl-NL"/>
    </w:rPr>
  </w:style>
  <w:style w:type="paragraph" w:customStyle="1" w:styleId="C2D64F43BC4A463FA32166B39B7E4C10">
    <w:name w:val="C2D64F43BC4A463FA32166B39B7E4C10"/>
    <w:rsid w:val="00DF6BBE"/>
    <w:pPr>
      <w:spacing w:after="200" w:line="276" w:lineRule="auto"/>
    </w:pPr>
    <w:rPr>
      <w:sz w:val="22"/>
      <w:szCs w:val="22"/>
      <w:lang w:eastAsia="nl-NL"/>
    </w:rPr>
  </w:style>
  <w:style w:type="paragraph" w:customStyle="1" w:styleId="A6DD3E2082524BDD8B79C2615103CC41">
    <w:name w:val="A6DD3E2082524BDD8B79C2615103CC41"/>
    <w:rsid w:val="00DF6BBE"/>
    <w:pPr>
      <w:spacing w:after="200" w:line="276" w:lineRule="auto"/>
    </w:pPr>
    <w:rPr>
      <w:sz w:val="22"/>
      <w:szCs w:val="22"/>
      <w:lang w:eastAsia="nl-NL"/>
    </w:rPr>
  </w:style>
  <w:style w:type="paragraph" w:customStyle="1" w:styleId="710329835B644E3FBDCDFB8DA790EE12">
    <w:name w:val="710329835B644E3FBDCDFB8DA790EE12"/>
    <w:rsid w:val="00DF6BBE"/>
    <w:pPr>
      <w:spacing w:after="200" w:line="276" w:lineRule="auto"/>
    </w:pPr>
    <w:rPr>
      <w:sz w:val="22"/>
      <w:szCs w:val="22"/>
      <w:lang w:eastAsia="nl-NL"/>
    </w:rPr>
  </w:style>
  <w:style w:type="paragraph" w:customStyle="1" w:styleId="3B28C6CA640B446B8A8F31244CFA3551">
    <w:name w:val="3B28C6CA640B446B8A8F31244CFA3551"/>
    <w:rsid w:val="00246317"/>
    <w:pPr>
      <w:spacing w:after="200" w:line="276" w:lineRule="auto"/>
    </w:pPr>
    <w:rPr>
      <w:sz w:val="22"/>
      <w:szCs w:val="22"/>
      <w:lang w:eastAsia="nl-NL"/>
    </w:rPr>
  </w:style>
  <w:style w:type="paragraph" w:customStyle="1" w:styleId="7CAD75261C804DF097AF37D3C987C32D">
    <w:name w:val="7CAD75261C804DF097AF37D3C987C32D"/>
    <w:rsid w:val="00246317"/>
    <w:pPr>
      <w:spacing w:after="200" w:line="276" w:lineRule="auto"/>
    </w:pPr>
    <w:rPr>
      <w:sz w:val="22"/>
      <w:szCs w:val="22"/>
      <w:lang w:eastAsia="nl-NL"/>
    </w:rPr>
  </w:style>
  <w:style w:type="paragraph" w:customStyle="1" w:styleId="D8757F546E824FB08706E77993F5529A">
    <w:name w:val="D8757F546E824FB08706E77993F5529A"/>
    <w:rsid w:val="00246317"/>
    <w:pPr>
      <w:spacing w:after="200" w:line="276" w:lineRule="auto"/>
    </w:pPr>
    <w:rPr>
      <w:sz w:val="22"/>
      <w:szCs w:val="22"/>
      <w:lang w:eastAsia="nl-NL"/>
    </w:rPr>
  </w:style>
  <w:style w:type="paragraph" w:customStyle="1" w:styleId="1F2B4C4D31324E0D90A538EEBEFDDE11">
    <w:name w:val="1F2B4C4D31324E0D90A538EEBEFDDE11"/>
    <w:rsid w:val="003A2463"/>
    <w:pPr>
      <w:spacing w:after="200" w:line="276" w:lineRule="auto"/>
    </w:pPr>
    <w:rPr>
      <w:sz w:val="22"/>
      <w:szCs w:val="22"/>
      <w:lang w:eastAsia="nl-NL"/>
    </w:rPr>
  </w:style>
  <w:style w:type="paragraph" w:customStyle="1" w:styleId="DD1E1FDE278742E4AB528B8903655369">
    <w:name w:val="DD1E1FDE278742E4AB528B8903655369"/>
    <w:rsid w:val="003A2463"/>
    <w:pPr>
      <w:spacing w:after="200" w:line="276" w:lineRule="auto"/>
    </w:pPr>
    <w:rPr>
      <w:sz w:val="22"/>
      <w:szCs w:val="22"/>
      <w:lang w:eastAsia="nl-NL"/>
    </w:rPr>
  </w:style>
  <w:style w:type="paragraph" w:customStyle="1" w:styleId="A42E75BF88C3452C8427C8A9DA4D7F53">
    <w:name w:val="A42E75BF88C3452C8427C8A9DA4D7F53"/>
    <w:rsid w:val="003A2463"/>
    <w:pPr>
      <w:spacing w:after="200" w:line="276" w:lineRule="auto"/>
    </w:pPr>
    <w:rPr>
      <w:sz w:val="22"/>
      <w:szCs w:val="22"/>
      <w:lang w:eastAsia="nl-NL"/>
    </w:rPr>
  </w:style>
  <w:style w:type="paragraph" w:customStyle="1" w:styleId="67687B3336BB4010AD00A23B1F976FC0">
    <w:name w:val="67687B3336BB4010AD00A23B1F976FC0"/>
    <w:rsid w:val="00B371D0"/>
    <w:pPr>
      <w:spacing w:after="200" w:line="276" w:lineRule="auto"/>
    </w:pPr>
    <w:rPr>
      <w:sz w:val="22"/>
      <w:szCs w:val="22"/>
      <w:lang w:eastAsia="nl-NL"/>
    </w:rPr>
  </w:style>
  <w:style w:type="paragraph" w:customStyle="1" w:styleId="FAE2883FF63A46578C0DADCD09D95F6C">
    <w:name w:val="FAE2883FF63A46578C0DADCD09D95F6C"/>
    <w:rsid w:val="00B371D0"/>
    <w:pPr>
      <w:spacing w:after="200" w:line="276" w:lineRule="auto"/>
    </w:pPr>
    <w:rPr>
      <w:sz w:val="22"/>
      <w:szCs w:val="22"/>
      <w:lang w:eastAsia="nl-NL"/>
    </w:rPr>
  </w:style>
  <w:style w:type="paragraph" w:customStyle="1" w:styleId="27BF7052DD3942969A75AD9FCE3F9401">
    <w:name w:val="27BF7052DD3942969A75AD9FCE3F9401"/>
    <w:rsid w:val="00B371D0"/>
    <w:pPr>
      <w:spacing w:after="200" w:line="276" w:lineRule="auto"/>
    </w:pPr>
    <w:rPr>
      <w:sz w:val="22"/>
      <w:szCs w:val="22"/>
      <w:lang w:eastAsia="nl-NL"/>
    </w:rPr>
  </w:style>
  <w:style w:type="paragraph" w:customStyle="1" w:styleId="AD3A97C115C24E75975B4500B6438520">
    <w:name w:val="AD3A97C115C24E75975B4500B6438520"/>
    <w:rsid w:val="00503464"/>
    <w:pPr>
      <w:spacing w:after="200" w:line="276" w:lineRule="auto"/>
    </w:pPr>
    <w:rPr>
      <w:sz w:val="22"/>
      <w:szCs w:val="22"/>
      <w:lang w:eastAsia="nl-NL"/>
    </w:rPr>
  </w:style>
  <w:style w:type="paragraph" w:customStyle="1" w:styleId="630412DD5A364E2FACD1533EEC334E8C">
    <w:name w:val="630412DD5A364E2FACD1533EEC334E8C"/>
    <w:rsid w:val="00503464"/>
    <w:pPr>
      <w:spacing w:after="200" w:line="276" w:lineRule="auto"/>
    </w:pPr>
    <w:rPr>
      <w:sz w:val="22"/>
      <w:szCs w:val="22"/>
      <w:lang w:eastAsia="nl-NL"/>
    </w:rPr>
  </w:style>
  <w:style w:type="paragraph" w:customStyle="1" w:styleId="CEA8E575D950482095F0BFD99A172196">
    <w:name w:val="CEA8E575D950482095F0BFD99A172196"/>
    <w:rsid w:val="00503464"/>
    <w:pPr>
      <w:spacing w:after="200" w:line="276" w:lineRule="auto"/>
    </w:pPr>
    <w:rPr>
      <w:sz w:val="22"/>
      <w:szCs w:val="22"/>
      <w:lang w:eastAsia="nl-NL"/>
    </w:rPr>
  </w:style>
  <w:style w:type="paragraph" w:customStyle="1" w:styleId="3AAC59C937564B43A81660681A519B9A">
    <w:name w:val="3AAC59C937564B43A81660681A519B9A"/>
    <w:rsid w:val="006328F3"/>
    <w:pPr>
      <w:spacing w:after="200" w:line="276" w:lineRule="auto"/>
    </w:pPr>
    <w:rPr>
      <w:sz w:val="22"/>
      <w:szCs w:val="22"/>
      <w:lang w:eastAsia="nl-NL"/>
    </w:rPr>
  </w:style>
  <w:style w:type="paragraph" w:customStyle="1" w:styleId="490F6EF017A948329BEFD79470DF0018">
    <w:name w:val="490F6EF017A948329BEFD79470DF0018"/>
    <w:rsid w:val="006328F3"/>
    <w:pPr>
      <w:spacing w:after="200" w:line="276" w:lineRule="auto"/>
    </w:pPr>
    <w:rPr>
      <w:sz w:val="22"/>
      <w:szCs w:val="22"/>
      <w:lang w:eastAsia="nl-NL"/>
    </w:rPr>
  </w:style>
  <w:style w:type="paragraph" w:customStyle="1" w:styleId="1227F8FDD02D403C86747DAD2E4A9E77">
    <w:name w:val="1227F8FDD02D403C86747DAD2E4A9E77"/>
    <w:rsid w:val="006328F3"/>
    <w:pPr>
      <w:spacing w:after="200" w:line="276" w:lineRule="auto"/>
    </w:pPr>
    <w:rPr>
      <w:sz w:val="22"/>
      <w:szCs w:val="22"/>
      <w:lang w:eastAsia="nl-NL"/>
    </w:rPr>
  </w:style>
  <w:style w:type="paragraph" w:customStyle="1" w:styleId="146A7B4EF8F242D6BDD9BB90F734F2C0">
    <w:name w:val="146A7B4EF8F242D6BDD9BB90F734F2C0"/>
    <w:rsid w:val="006328F3"/>
    <w:pPr>
      <w:spacing w:after="200" w:line="276" w:lineRule="auto"/>
    </w:pPr>
    <w:rPr>
      <w:sz w:val="22"/>
      <w:szCs w:val="22"/>
      <w:lang w:eastAsia="nl-NL"/>
    </w:rPr>
  </w:style>
  <w:style w:type="paragraph" w:customStyle="1" w:styleId="ED5BD49118D047D59ED92BDE56201E19">
    <w:name w:val="ED5BD49118D047D59ED92BDE56201E19"/>
    <w:rsid w:val="006328F3"/>
    <w:pPr>
      <w:spacing w:after="200" w:line="276" w:lineRule="auto"/>
    </w:pPr>
    <w:rPr>
      <w:sz w:val="22"/>
      <w:szCs w:val="22"/>
      <w:lang w:eastAsia="nl-NL"/>
    </w:rPr>
  </w:style>
  <w:style w:type="paragraph" w:customStyle="1" w:styleId="49E46DC22D3241EE9090F6BAA9F685EB">
    <w:name w:val="49E46DC22D3241EE9090F6BAA9F685EB"/>
    <w:rsid w:val="006328F3"/>
    <w:pPr>
      <w:spacing w:after="200" w:line="276" w:lineRule="auto"/>
    </w:pPr>
    <w:rPr>
      <w:sz w:val="22"/>
      <w:szCs w:val="22"/>
      <w:lang w:eastAsia="nl-N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328F3"/>
    <w:rPr>
      <w:color w:val="808080"/>
    </w:rPr>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AD6D6D62C8990A4A942359709E961779">
    <w:name w:val="AD6D6D62C8990A4A942359709E961779"/>
  </w:style>
  <w:style w:type="paragraph" w:customStyle="1" w:styleId="5DE36AD519DB0346B5A11801DC855FC5">
    <w:name w:val="5DE36AD519DB0346B5A11801DC855FC5"/>
    <w:rsid w:val="00BB3CF7"/>
  </w:style>
  <w:style w:type="paragraph" w:customStyle="1" w:styleId="508CAFFA3B88454CB6134A135F68EC58">
    <w:name w:val="508CAFFA3B88454CB6134A135F68EC58"/>
    <w:rsid w:val="00BB3CF7"/>
  </w:style>
  <w:style w:type="paragraph" w:customStyle="1" w:styleId="4BB5B3CFEF54E5408AE655973DF1478E">
    <w:name w:val="4BB5B3CFEF54E5408AE655973DF1478E"/>
    <w:rsid w:val="00BB3CF7"/>
  </w:style>
  <w:style w:type="paragraph" w:customStyle="1" w:styleId="016E176328E79340B0570075A300B1CA">
    <w:name w:val="016E176328E79340B0570075A300B1CA"/>
    <w:rsid w:val="00BB3CF7"/>
  </w:style>
  <w:style w:type="paragraph" w:customStyle="1" w:styleId="2FB46BDC00C6304C9C525633CC476D2F">
    <w:name w:val="2FB46BDC00C6304C9C525633CC476D2F"/>
    <w:rsid w:val="00BB3CF7"/>
  </w:style>
  <w:style w:type="paragraph" w:customStyle="1" w:styleId="17B9CA2AB8BB734D842CAF13EED1A236">
    <w:name w:val="17B9CA2AB8BB734D842CAF13EED1A236"/>
    <w:rsid w:val="00BB3CF7"/>
  </w:style>
  <w:style w:type="paragraph" w:customStyle="1" w:styleId="D0124EC5F15140CB98AD8678718245AB">
    <w:name w:val="D0124EC5F15140CB98AD8678718245AB"/>
    <w:rsid w:val="0099632B"/>
    <w:pPr>
      <w:spacing w:after="200" w:line="276" w:lineRule="auto"/>
    </w:pPr>
    <w:rPr>
      <w:sz w:val="22"/>
      <w:szCs w:val="22"/>
      <w:lang w:eastAsia="nl-NL"/>
    </w:rPr>
  </w:style>
  <w:style w:type="paragraph" w:customStyle="1" w:styleId="2DDFA2E104514789ACD0C8576C5BCFB8">
    <w:name w:val="2DDFA2E104514789ACD0C8576C5BCFB8"/>
    <w:rsid w:val="0099632B"/>
    <w:pPr>
      <w:spacing w:after="200" w:line="276" w:lineRule="auto"/>
    </w:pPr>
    <w:rPr>
      <w:sz w:val="22"/>
      <w:szCs w:val="22"/>
      <w:lang w:eastAsia="nl-NL"/>
    </w:rPr>
  </w:style>
  <w:style w:type="paragraph" w:customStyle="1" w:styleId="CD366930FCA34907B8941CE9F2C5B8AA">
    <w:name w:val="CD366930FCA34907B8941CE9F2C5B8AA"/>
    <w:rsid w:val="0099632B"/>
    <w:pPr>
      <w:spacing w:after="200" w:line="276" w:lineRule="auto"/>
    </w:pPr>
    <w:rPr>
      <w:sz w:val="22"/>
      <w:szCs w:val="22"/>
      <w:lang w:eastAsia="nl-NL"/>
    </w:rPr>
  </w:style>
  <w:style w:type="paragraph" w:customStyle="1" w:styleId="8562966A305641CC9E194185EDDCB2A8">
    <w:name w:val="8562966A305641CC9E194185EDDCB2A8"/>
    <w:rsid w:val="0099632B"/>
    <w:pPr>
      <w:spacing w:after="200" w:line="276" w:lineRule="auto"/>
    </w:pPr>
    <w:rPr>
      <w:sz w:val="22"/>
      <w:szCs w:val="22"/>
      <w:lang w:eastAsia="nl-NL"/>
    </w:rPr>
  </w:style>
  <w:style w:type="paragraph" w:customStyle="1" w:styleId="8CDDA95740F14423B56007554BFA0EF0">
    <w:name w:val="8CDDA95740F14423B56007554BFA0EF0"/>
    <w:rsid w:val="0099632B"/>
    <w:pPr>
      <w:spacing w:after="200" w:line="276" w:lineRule="auto"/>
    </w:pPr>
    <w:rPr>
      <w:sz w:val="22"/>
      <w:szCs w:val="22"/>
      <w:lang w:eastAsia="nl-NL"/>
    </w:rPr>
  </w:style>
  <w:style w:type="paragraph" w:customStyle="1" w:styleId="606AEF42E1244598BADE263C029426BD">
    <w:name w:val="606AEF42E1244598BADE263C029426BD"/>
    <w:rsid w:val="0099632B"/>
    <w:pPr>
      <w:spacing w:after="200" w:line="276" w:lineRule="auto"/>
    </w:pPr>
    <w:rPr>
      <w:sz w:val="22"/>
      <w:szCs w:val="22"/>
      <w:lang w:eastAsia="nl-NL"/>
    </w:rPr>
  </w:style>
  <w:style w:type="paragraph" w:customStyle="1" w:styleId="E224B4B11A294705858D6E3F1597F0D1">
    <w:name w:val="E224B4B11A294705858D6E3F1597F0D1"/>
    <w:rsid w:val="0099632B"/>
    <w:pPr>
      <w:spacing w:after="200" w:line="276" w:lineRule="auto"/>
    </w:pPr>
    <w:rPr>
      <w:sz w:val="22"/>
      <w:szCs w:val="22"/>
      <w:lang w:eastAsia="nl-NL"/>
    </w:rPr>
  </w:style>
  <w:style w:type="paragraph" w:customStyle="1" w:styleId="4711BE636ADB47C99A2928D60D089EC8">
    <w:name w:val="4711BE636ADB47C99A2928D60D089EC8"/>
    <w:rsid w:val="0099632B"/>
    <w:pPr>
      <w:spacing w:after="200" w:line="276" w:lineRule="auto"/>
    </w:pPr>
    <w:rPr>
      <w:sz w:val="22"/>
      <w:szCs w:val="22"/>
      <w:lang w:eastAsia="nl-NL"/>
    </w:rPr>
  </w:style>
  <w:style w:type="paragraph" w:customStyle="1" w:styleId="D86453FA982843C3A61A3D2E7A801991">
    <w:name w:val="D86453FA982843C3A61A3D2E7A801991"/>
    <w:rsid w:val="0099632B"/>
    <w:pPr>
      <w:spacing w:after="200" w:line="276" w:lineRule="auto"/>
    </w:pPr>
    <w:rPr>
      <w:sz w:val="22"/>
      <w:szCs w:val="22"/>
      <w:lang w:eastAsia="nl-NL"/>
    </w:rPr>
  </w:style>
  <w:style w:type="paragraph" w:customStyle="1" w:styleId="117D798DB1784EA59D16BD3028FFF560">
    <w:name w:val="117D798DB1784EA59D16BD3028FFF560"/>
    <w:rsid w:val="0099632B"/>
    <w:pPr>
      <w:spacing w:after="200" w:line="276" w:lineRule="auto"/>
    </w:pPr>
    <w:rPr>
      <w:sz w:val="22"/>
      <w:szCs w:val="22"/>
      <w:lang w:eastAsia="nl-NL"/>
    </w:rPr>
  </w:style>
  <w:style w:type="paragraph" w:customStyle="1" w:styleId="FF0B42716F834B5E873DC5096122A0A8">
    <w:name w:val="FF0B42716F834B5E873DC5096122A0A8"/>
    <w:rsid w:val="0099632B"/>
    <w:pPr>
      <w:spacing w:after="200" w:line="276" w:lineRule="auto"/>
    </w:pPr>
    <w:rPr>
      <w:sz w:val="22"/>
      <w:szCs w:val="22"/>
      <w:lang w:eastAsia="nl-NL"/>
    </w:rPr>
  </w:style>
  <w:style w:type="paragraph" w:customStyle="1" w:styleId="0D4C425FCD9C4939A65CC0254EBBC00C">
    <w:name w:val="0D4C425FCD9C4939A65CC0254EBBC00C"/>
    <w:rsid w:val="0099632B"/>
    <w:pPr>
      <w:spacing w:after="200" w:line="276" w:lineRule="auto"/>
    </w:pPr>
    <w:rPr>
      <w:sz w:val="22"/>
      <w:szCs w:val="22"/>
      <w:lang w:eastAsia="nl-NL"/>
    </w:rPr>
  </w:style>
  <w:style w:type="paragraph" w:customStyle="1" w:styleId="B278FC4A47D4465D876FDF102513E764">
    <w:name w:val="B278FC4A47D4465D876FDF102513E764"/>
    <w:rsid w:val="0099632B"/>
    <w:pPr>
      <w:spacing w:after="200" w:line="276" w:lineRule="auto"/>
    </w:pPr>
    <w:rPr>
      <w:sz w:val="22"/>
      <w:szCs w:val="22"/>
      <w:lang w:eastAsia="nl-NL"/>
    </w:rPr>
  </w:style>
  <w:style w:type="paragraph" w:customStyle="1" w:styleId="530DD0129E164633920457899F448496">
    <w:name w:val="530DD0129E164633920457899F448496"/>
    <w:rsid w:val="0099632B"/>
    <w:pPr>
      <w:spacing w:after="200" w:line="276" w:lineRule="auto"/>
    </w:pPr>
    <w:rPr>
      <w:sz w:val="22"/>
      <w:szCs w:val="22"/>
      <w:lang w:eastAsia="nl-NL"/>
    </w:rPr>
  </w:style>
  <w:style w:type="paragraph" w:customStyle="1" w:styleId="6D698F69EE9B421294B128C849FA39EE">
    <w:name w:val="6D698F69EE9B421294B128C849FA39EE"/>
    <w:rsid w:val="0099632B"/>
    <w:pPr>
      <w:spacing w:after="200" w:line="276" w:lineRule="auto"/>
    </w:pPr>
    <w:rPr>
      <w:sz w:val="22"/>
      <w:szCs w:val="22"/>
      <w:lang w:eastAsia="nl-NL"/>
    </w:rPr>
  </w:style>
  <w:style w:type="paragraph" w:customStyle="1" w:styleId="06C17AEE7B7A4443891E264C84A4D952">
    <w:name w:val="06C17AEE7B7A4443891E264C84A4D952"/>
    <w:rsid w:val="0099632B"/>
    <w:pPr>
      <w:spacing w:after="200" w:line="276" w:lineRule="auto"/>
    </w:pPr>
    <w:rPr>
      <w:sz w:val="22"/>
      <w:szCs w:val="22"/>
      <w:lang w:eastAsia="nl-NL"/>
    </w:rPr>
  </w:style>
  <w:style w:type="paragraph" w:customStyle="1" w:styleId="B945DFFB1334496094026F85BA3423ED">
    <w:name w:val="B945DFFB1334496094026F85BA3423ED"/>
    <w:rsid w:val="0099632B"/>
    <w:pPr>
      <w:spacing w:after="200" w:line="276" w:lineRule="auto"/>
    </w:pPr>
    <w:rPr>
      <w:sz w:val="22"/>
      <w:szCs w:val="22"/>
      <w:lang w:eastAsia="nl-NL"/>
    </w:rPr>
  </w:style>
  <w:style w:type="paragraph" w:customStyle="1" w:styleId="D0AC241D6AEF4471896FE2AFAE0CE195">
    <w:name w:val="D0AC241D6AEF4471896FE2AFAE0CE195"/>
    <w:rsid w:val="0099632B"/>
    <w:pPr>
      <w:spacing w:after="200" w:line="276" w:lineRule="auto"/>
    </w:pPr>
    <w:rPr>
      <w:sz w:val="22"/>
      <w:szCs w:val="22"/>
      <w:lang w:eastAsia="nl-NL"/>
    </w:rPr>
  </w:style>
  <w:style w:type="paragraph" w:customStyle="1" w:styleId="114453FA2F8641BBABF6B525949E002D">
    <w:name w:val="114453FA2F8641BBABF6B525949E002D"/>
    <w:rsid w:val="0099632B"/>
    <w:pPr>
      <w:spacing w:after="200" w:line="276" w:lineRule="auto"/>
    </w:pPr>
    <w:rPr>
      <w:sz w:val="22"/>
      <w:szCs w:val="22"/>
      <w:lang w:eastAsia="nl-NL"/>
    </w:rPr>
  </w:style>
  <w:style w:type="paragraph" w:customStyle="1" w:styleId="CA51D7A8BB0849C08D1C3DC21DBF80CE">
    <w:name w:val="CA51D7A8BB0849C08D1C3DC21DBF80CE"/>
    <w:rsid w:val="0099632B"/>
    <w:pPr>
      <w:spacing w:after="200" w:line="276" w:lineRule="auto"/>
    </w:pPr>
    <w:rPr>
      <w:sz w:val="22"/>
      <w:szCs w:val="22"/>
      <w:lang w:eastAsia="nl-NL"/>
    </w:rPr>
  </w:style>
  <w:style w:type="paragraph" w:customStyle="1" w:styleId="01C2BE0531DA4688BA989DA3D2EB5DC9">
    <w:name w:val="01C2BE0531DA4688BA989DA3D2EB5DC9"/>
    <w:rsid w:val="0099632B"/>
    <w:pPr>
      <w:spacing w:after="200" w:line="276" w:lineRule="auto"/>
    </w:pPr>
    <w:rPr>
      <w:sz w:val="22"/>
      <w:szCs w:val="22"/>
      <w:lang w:eastAsia="nl-NL"/>
    </w:rPr>
  </w:style>
  <w:style w:type="paragraph" w:customStyle="1" w:styleId="611038CFF12C4EA4BE3C7215CF532703">
    <w:name w:val="611038CFF12C4EA4BE3C7215CF532703"/>
    <w:rsid w:val="0099632B"/>
    <w:pPr>
      <w:spacing w:after="200" w:line="276" w:lineRule="auto"/>
    </w:pPr>
    <w:rPr>
      <w:sz w:val="22"/>
      <w:szCs w:val="22"/>
      <w:lang w:eastAsia="nl-NL"/>
    </w:rPr>
  </w:style>
  <w:style w:type="paragraph" w:customStyle="1" w:styleId="537B9899B8F14BEBA1B8CBBCAADC9280">
    <w:name w:val="537B9899B8F14BEBA1B8CBBCAADC9280"/>
    <w:rsid w:val="0099632B"/>
    <w:pPr>
      <w:spacing w:after="200" w:line="276" w:lineRule="auto"/>
    </w:pPr>
    <w:rPr>
      <w:sz w:val="22"/>
      <w:szCs w:val="22"/>
      <w:lang w:eastAsia="nl-NL"/>
    </w:rPr>
  </w:style>
  <w:style w:type="paragraph" w:customStyle="1" w:styleId="88296AC3597343FC819808A61B830791">
    <w:name w:val="88296AC3597343FC819808A61B830791"/>
    <w:rsid w:val="0099632B"/>
    <w:pPr>
      <w:spacing w:after="200" w:line="276" w:lineRule="auto"/>
    </w:pPr>
    <w:rPr>
      <w:sz w:val="22"/>
      <w:szCs w:val="22"/>
      <w:lang w:eastAsia="nl-NL"/>
    </w:rPr>
  </w:style>
  <w:style w:type="paragraph" w:customStyle="1" w:styleId="C4C2690152F14BE68D2D9ABCCA6201DC">
    <w:name w:val="C4C2690152F14BE68D2D9ABCCA6201DC"/>
    <w:rsid w:val="0099632B"/>
    <w:pPr>
      <w:spacing w:after="200" w:line="276" w:lineRule="auto"/>
    </w:pPr>
    <w:rPr>
      <w:sz w:val="22"/>
      <w:szCs w:val="22"/>
      <w:lang w:eastAsia="nl-NL"/>
    </w:rPr>
  </w:style>
  <w:style w:type="paragraph" w:customStyle="1" w:styleId="2699A1C85B844CF39E070882D363741D">
    <w:name w:val="2699A1C85B844CF39E070882D363741D"/>
    <w:rsid w:val="0099632B"/>
    <w:pPr>
      <w:spacing w:after="200" w:line="276" w:lineRule="auto"/>
    </w:pPr>
    <w:rPr>
      <w:sz w:val="22"/>
      <w:szCs w:val="22"/>
      <w:lang w:eastAsia="nl-NL"/>
    </w:rPr>
  </w:style>
  <w:style w:type="paragraph" w:customStyle="1" w:styleId="F1DD0FDE077642B6972A5E9F3BE06BD4">
    <w:name w:val="F1DD0FDE077642B6972A5E9F3BE06BD4"/>
    <w:rsid w:val="0099632B"/>
    <w:pPr>
      <w:spacing w:after="200" w:line="276" w:lineRule="auto"/>
    </w:pPr>
    <w:rPr>
      <w:sz w:val="22"/>
      <w:szCs w:val="22"/>
      <w:lang w:eastAsia="nl-NL"/>
    </w:rPr>
  </w:style>
  <w:style w:type="paragraph" w:customStyle="1" w:styleId="0419F588F45B465C9F42B97B47550F65">
    <w:name w:val="0419F588F45B465C9F42B97B47550F65"/>
    <w:rsid w:val="0099632B"/>
    <w:pPr>
      <w:spacing w:after="200" w:line="276" w:lineRule="auto"/>
    </w:pPr>
    <w:rPr>
      <w:sz w:val="22"/>
      <w:szCs w:val="22"/>
      <w:lang w:eastAsia="nl-NL"/>
    </w:rPr>
  </w:style>
  <w:style w:type="paragraph" w:customStyle="1" w:styleId="4F257F506AED40C380394153B4E58357">
    <w:name w:val="4F257F506AED40C380394153B4E58357"/>
    <w:rsid w:val="0099632B"/>
    <w:pPr>
      <w:spacing w:after="200" w:line="276" w:lineRule="auto"/>
    </w:pPr>
    <w:rPr>
      <w:sz w:val="22"/>
      <w:szCs w:val="22"/>
      <w:lang w:eastAsia="nl-NL"/>
    </w:rPr>
  </w:style>
  <w:style w:type="paragraph" w:customStyle="1" w:styleId="2B5178638DD64FEBBEBB1A4B6608A7D3">
    <w:name w:val="2B5178638DD64FEBBEBB1A4B6608A7D3"/>
    <w:rsid w:val="0099632B"/>
    <w:pPr>
      <w:spacing w:after="200" w:line="276" w:lineRule="auto"/>
    </w:pPr>
    <w:rPr>
      <w:sz w:val="22"/>
      <w:szCs w:val="22"/>
      <w:lang w:eastAsia="nl-NL"/>
    </w:rPr>
  </w:style>
  <w:style w:type="paragraph" w:customStyle="1" w:styleId="E001801F3DF0444B923A2968F12D181D">
    <w:name w:val="E001801F3DF0444B923A2968F12D181D"/>
    <w:rsid w:val="0099632B"/>
    <w:pPr>
      <w:spacing w:after="200" w:line="276" w:lineRule="auto"/>
    </w:pPr>
    <w:rPr>
      <w:sz w:val="22"/>
      <w:szCs w:val="22"/>
      <w:lang w:eastAsia="nl-NL"/>
    </w:rPr>
  </w:style>
  <w:style w:type="paragraph" w:customStyle="1" w:styleId="B319E2A4C43B4D8FA0735CB247A4E839">
    <w:name w:val="B319E2A4C43B4D8FA0735CB247A4E839"/>
    <w:rsid w:val="0099632B"/>
    <w:pPr>
      <w:spacing w:after="200" w:line="276" w:lineRule="auto"/>
    </w:pPr>
    <w:rPr>
      <w:sz w:val="22"/>
      <w:szCs w:val="22"/>
      <w:lang w:eastAsia="nl-NL"/>
    </w:rPr>
  </w:style>
  <w:style w:type="paragraph" w:customStyle="1" w:styleId="7EE03834F3924319A46832817F34F4F3">
    <w:name w:val="7EE03834F3924319A46832817F34F4F3"/>
    <w:rsid w:val="0099632B"/>
    <w:pPr>
      <w:spacing w:after="200" w:line="276" w:lineRule="auto"/>
    </w:pPr>
    <w:rPr>
      <w:sz w:val="22"/>
      <w:szCs w:val="22"/>
      <w:lang w:eastAsia="nl-NL"/>
    </w:rPr>
  </w:style>
  <w:style w:type="paragraph" w:customStyle="1" w:styleId="B4E8C748C1144782A9D96817179AA352">
    <w:name w:val="B4E8C748C1144782A9D96817179AA352"/>
    <w:rsid w:val="0099632B"/>
    <w:pPr>
      <w:spacing w:after="200" w:line="276" w:lineRule="auto"/>
    </w:pPr>
    <w:rPr>
      <w:sz w:val="22"/>
      <w:szCs w:val="22"/>
      <w:lang w:eastAsia="nl-NL"/>
    </w:rPr>
  </w:style>
  <w:style w:type="paragraph" w:customStyle="1" w:styleId="D4D97D6153F940459DCE311D7580DFC0">
    <w:name w:val="D4D97D6153F940459DCE311D7580DFC0"/>
    <w:rsid w:val="0099632B"/>
    <w:pPr>
      <w:spacing w:after="200" w:line="276" w:lineRule="auto"/>
    </w:pPr>
    <w:rPr>
      <w:sz w:val="22"/>
      <w:szCs w:val="22"/>
      <w:lang w:eastAsia="nl-NL"/>
    </w:rPr>
  </w:style>
  <w:style w:type="paragraph" w:customStyle="1" w:styleId="D10B1E9BE7B8402B9B438248244A0A29">
    <w:name w:val="D10B1E9BE7B8402B9B438248244A0A29"/>
    <w:rsid w:val="0099632B"/>
    <w:pPr>
      <w:spacing w:after="200" w:line="276" w:lineRule="auto"/>
    </w:pPr>
    <w:rPr>
      <w:sz w:val="22"/>
      <w:szCs w:val="22"/>
      <w:lang w:eastAsia="nl-NL"/>
    </w:rPr>
  </w:style>
  <w:style w:type="paragraph" w:customStyle="1" w:styleId="D64DD5BEBB8AA24E853621255E07EC87">
    <w:name w:val="D64DD5BEBB8AA24E853621255E07EC87"/>
    <w:rsid w:val="000F5C84"/>
  </w:style>
  <w:style w:type="paragraph" w:customStyle="1" w:styleId="A6AB33F0DE956B4480B89FF6E3F61E2F">
    <w:name w:val="A6AB33F0DE956B4480B89FF6E3F61E2F"/>
    <w:rsid w:val="000F5C84"/>
  </w:style>
  <w:style w:type="paragraph" w:customStyle="1" w:styleId="C2B96A0042DEED46A0BEB4DC765446AF">
    <w:name w:val="C2B96A0042DEED46A0BEB4DC765446AF"/>
    <w:rsid w:val="000F5C84"/>
  </w:style>
  <w:style w:type="paragraph" w:customStyle="1" w:styleId="59894B789C4CDB4782C64C2682CB56B7">
    <w:name w:val="59894B789C4CDB4782C64C2682CB56B7"/>
    <w:rsid w:val="00470C03"/>
    <w:rPr>
      <w:lang w:eastAsia="nl-NL"/>
    </w:rPr>
  </w:style>
  <w:style w:type="paragraph" w:customStyle="1" w:styleId="96A51B205EAD0E4F967DF05E0095F9FA">
    <w:name w:val="96A51B205EAD0E4F967DF05E0095F9FA"/>
    <w:rsid w:val="00470C03"/>
    <w:rPr>
      <w:lang w:eastAsia="nl-NL"/>
    </w:rPr>
  </w:style>
  <w:style w:type="paragraph" w:customStyle="1" w:styleId="FB79CEE84D0EC746AD17960CF5EC20DE">
    <w:name w:val="FB79CEE84D0EC746AD17960CF5EC20DE"/>
    <w:rsid w:val="00470C03"/>
    <w:rPr>
      <w:lang w:eastAsia="nl-NL"/>
    </w:rPr>
  </w:style>
  <w:style w:type="paragraph" w:customStyle="1" w:styleId="3060350917D6734A9BBD6C4ED8155D85">
    <w:name w:val="3060350917D6734A9BBD6C4ED8155D85"/>
    <w:rsid w:val="00470C03"/>
    <w:rPr>
      <w:lang w:eastAsia="nl-NL"/>
    </w:rPr>
  </w:style>
  <w:style w:type="paragraph" w:customStyle="1" w:styleId="F05FE8A460EE3649B31E2168C4410C9D">
    <w:name w:val="F05FE8A460EE3649B31E2168C4410C9D"/>
    <w:rsid w:val="00470C03"/>
    <w:rPr>
      <w:lang w:eastAsia="nl-NL"/>
    </w:rPr>
  </w:style>
  <w:style w:type="paragraph" w:customStyle="1" w:styleId="B67F724A567FA445A2061F639CAB3B7A">
    <w:name w:val="B67F724A567FA445A2061F639CAB3B7A"/>
    <w:rsid w:val="00470C03"/>
    <w:rPr>
      <w:lang w:eastAsia="nl-NL"/>
    </w:rPr>
  </w:style>
  <w:style w:type="paragraph" w:customStyle="1" w:styleId="3DC83C9673D2A546B225736E929BE509">
    <w:name w:val="3DC83C9673D2A546B225736E929BE509"/>
    <w:rsid w:val="00470C03"/>
    <w:rPr>
      <w:lang w:eastAsia="nl-NL"/>
    </w:rPr>
  </w:style>
  <w:style w:type="paragraph" w:customStyle="1" w:styleId="F4B012945CA18744B114F2EE48954433">
    <w:name w:val="F4B012945CA18744B114F2EE48954433"/>
    <w:rsid w:val="00470C03"/>
    <w:rPr>
      <w:lang w:eastAsia="nl-NL"/>
    </w:rPr>
  </w:style>
  <w:style w:type="paragraph" w:customStyle="1" w:styleId="D6075A2D4C9D6544BCF532B591F6A71F">
    <w:name w:val="D6075A2D4C9D6544BCF532B591F6A71F"/>
    <w:rsid w:val="00470C03"/>
    <w:rPr>
      <w:lang w:eastAsia="nl-NL"/>
    </w:rPr>
  </w:style>
  <w:style w:type="paragraph" w:customStyle="1" w:styleId="DB16922DEC2BB446AE6636A784C177FA">
    <w:name w:val="DB16922DEC2BB446AE6636A784C177FA"/>
    <w:rsid w:val="00470C03"/>
    <w:rPr>
      <w:lang w:eastAsia="nl-NL"/>
    </w:rPr>
  </w:style>
  <w:style w:type="paragraph" w:customStyle="1" w:styleId="3F92E614203EAF44BAB33024A552DC0E">
    <w:name w:val="3F92E614203EAF44BAB33024A552DC0E"/>
    <w:rsid w:val="00470C03"/>
    <w:rPr>
      <w:lang w:eastAsia="nl-NL"/>
    </w:rPr>
  </w:style>
  <w:style w:type="paragraph" w:customStyle="1" w:styleId="9A411845885BE843B2ED1E5DE869AC93">
    <w:name w:val="9A411845885BE843B2ED1E5DE869AC93"/>
    <w:rsid w:val="00470C03"/>
    <w:rPr>
      <w:lang w:eastAsia="nl-NL"/>
    </w:rPr>
  </w:style>
  <w:style w:type="paragraph" w:customStyle="1" w:styleId="3C52FCDA8A1CE243BF4D8A6BB403941D">
    <w:name w:val="3C52FCDA8A1CE243BF4D8A6BB403941D"/>
    <w:rsid w:val="00470C03"/>
    <w:rPr>
      <w:lang w:eastAsia="nl-NL"/>
    </w:rPr>
  </w:style>
  <w:style w:type="paragraph" w:customStyle="1" w:styleId="58C2B73A6DB5044F92F3D2A85023CF8D">
    <w:name w:val="58C2B73A6DB5044F92F3D2A85023CF8D"/>
    <w:rsid w:val="00470C03"/>
    <w:rPr>
      <w:lang w:eastAsia="nl-NL"/>
    </w:rPr>
  </w:style>
  <w:style w:type="paragraph" w:customStyle="1" w:styleId="AC06AE7403E29748BA7045391B80FE29">
    <w:name w:val="AC06AE7403E29748BA7045391B80FE29"/>
    <w:rsid w:val="00470C03"/>
    <w:rPr>
      <w:lang w:eastAsia="nl-NL"/>
    </w:rPr>
  </w:style>
  <w:style w:type="paragraph" w:customStyle="1" w:styleId="B24B79FF6CC4EA4ABE323F9D2AAC1C8F">
    <w:name w:val="B24B79FF6CC4EA4ABE323F9D2AAC1C8F"/>
    <w:rsid w:val="00470C03"/>
    <w:rPr>
      <w:lang w:eastAsia="nl-NL"/>
    </w:rPr>
  </w:style>
  <w:style w:type="paragraph" w:customStyle="1" w:styleId="3C82C0A58098754390DE6CD523E327D8">
    <w:name w:val="3C82C0A58098754390DE6CD523E327D8"/>
    <w:rsid w:val="00470C03"/>
    <w:rPr>
      <w:lang w:eastAsia="nl-NL"/>
    </w:rPr>
  </w:style>
  <w:style w:type="paragraph" w:customStyle="1" w:styleId="7F132BBC45C65548A2338D843FE9223F">
    <w:name w:val="7F132BBC45C65548A2338D843FE9223F"/>
    <w:rsid w:val="00470C03"/>
    <w:rPr>
      <w:lang w:eastAsia="nl-NL"/>
    </w:rPr>
  </w:style>
  <w:style w:type="paragraph" w:customStyle="1" w:styleId="EFF99FE5A9BBB843847FCAD8D8AC4CD8">
    <w:name w:val="EFF99FE5A9BBB843847FCAD8D8AC4CD8"/>
    <w:rsid w:val="00470C03"/>
    <w:rPr>
      <w:lang w:eastAsia="nl-NL"/>
    </w:rPr>
  </w:style>
  <w:style w:type="paragraph" w:customStyle="1" w:styleId="4EB3E8AE90881542963234C28E2874EC">
    <w:name w:val="4EB3E8AE90881542963234C28E2874EC"/>
    <w:rsid w:val="00470C03"/>
    <w:rPr>
      <w:lang w:eastAsia="nl-NL"/>
    </w:rPr>
  </w:style>
  <w:style w:type="paragraph" w:customStyle="1" w:styleId="C4151479C6252D4CAFC400DCFDD8E96F">
    <w:name w:val="C4151479C6252D4CAFC400DCFDD8E96F"/>
    <w:rsid w:val="00470C03"/>
    <w:rPr>
      <w:lang w:eastAsia="nl-NL"/>
    </w:rPr>
  </w:style>
  <w:style w:type="paragraph" w:customStyle="1" w:styleId="7108DB4E3143A34BB2867A559735439F">
    <w:name w:val="7108DB4E3143A34BB2867A559735439F"/>
    <w:rsid w:val="00470C03"/>
    <w:rPr>
      <w:lang w:eastAsia="nl-NL"/>
    </w:rPr>
  </w:style>
  <w:style w:type="paragraph" w:customStyle="1" w:styleId="AD68488B5856D042955A04544CC4A8BD">
    <w:name w:val="AD68488B5856D042955A04544CC4A8BD"/>
    <w:rsid w:val="00470C03"/>
    <w:rPr>
      <w:lang w:eastAsia="nl-NL"/>
    </w:rPr>
  </w:style>
  <w:style w:type="paragraph" w:customStyle="1" w:styleId="02ED281B16EC0042B7C2E5E70CA2E048">
    <w:name w:val="02ED281B16EC0042B7C2E5E70CA2E048"/>
    <w:rsid w:val="00470C03"/>
    <w:rPr>
      <w:lang w:eastAsia="nl-NL"/>
    </w:rPr>
  </w:style>
  <w:style w:type="paragraph" w:customStyle="1" w:styleId="47337DCC9CAEA44984F0D20085006944">
    <w:name w:val="47337DCC9CAEA44984F0D20085006944"/>
    <w:rsid w:val="00470C03"/>
    <w:rPr>
      <w:lang w:eastAsia="nl-NL"/>
    </w:rPr>
  </w:style>
  <w:style w:type="paragraph" w:customStyle="1" w:styleId="7CC8A0AFA2625A4C85B46D5FC32648C8">
    <w:name w:val="7CC8A0AFA2625A4C85B46D5FC32648C8"/>
    <w:rsid w:val="00470C03"/>
    <w:rPr>
      <w:lang w:eastAsia="nl-NL"/>
    </w:rPr>
  </w:style>
  <w:style w:type="paragraph" w:customStyle="1" w:styleId="12EF070C13709E4097129A697F286DFA">
    <w:name w:val="12EF070C13709E4097129A697F286DFA"/>
    <w:rsid w:val="00470C03"/>
    <w:rPr>
      <w:lang w:eastAsia="nl-NL"/>
    </w:rPr>
  </w:style>
  <w:style w:type="paragraph" w:customStyle="1" w:styleId="62F5F8303929B84AB0E611B760ACE828">
    <w:name w:val="62F5F8303929B84AB0E611B760ACE828"/>
    <w:rsid w:val="00470C03"/>
    <w:rPr>
      <w:lang w:eastAsia="nl-NL"/>
    </w:rPr>
  </w:style>
  <w:style w:type="paragraph" w:customStyle="1" w:styleId="90BB6EC9E23DEA43991075F61FEA2AA7">
    <w:name w:val="90BB6EC9E23DEA43991075F61FEA2AA7"/>
    <w:rsid w:val="00470C03"/>
    <w:rPr>
      <w:lang w:eastAsia="nl-NL"/>
    </w:rPr>
  </w:style>
  <w:style w:type="paragraph" w:customStyle="1" w:styleId="9D11CAAAF7C3F84EB2B83F71562A51F3">
    <w:name w:val="9D11CAAAF7C3F84EB2B83F71562A51F3"/>
    <w:rsid w:val="00470C03"/>
    <w:rPr>
      <w:lang w:eastAsia="nl-NL"/>
    </w:rPr>
  </w:style>
  <w:style w:type="paragraph" w:customStyle="1" w:styleId="FAA3713AFA234E438D9714E57CC7C53F">
    <w:name w:val="FAA3713AFA234E438D9714E57CC7C53F"/>
    <w:rsid w:val="00470C03"/>
    <w:rPr>
      <w:lang w:eastAsia="nl-NL"/>
    </w:rPr>
  </w:style>
  <w:style w:type="paragraph" w:customStyle="1" w:styleId="A1E0D522D45BF94BAA9652BEFD7FDE14">
    <w:name w:val="A1E0D522D45BF94BAA9652BEFD7FDE14"/>
    <w:rsid w:val="00470C03"/>
    <w:rPr>
      <w:lang w:eastAsia="nl-NL"/>
    </w:rPr>
  </w:style>
  <w:style w:type="paragraph" w:customStyle="1" w:styleId="811984CBBD26A445B5CB2B89C283406C">
    <w:name w:val="811984CBBD26A445B5CB2B89C283406C"/>
    <w:rsid w:val="00470C03"/>
    <w:rPr>
      <w:lang w:eastAsia="nl-NL"/>
    </w:rPr>
  </w:style>
  <w:style w:type="paragraph" w:customStyle="1" w:styleId="EEEB853A4560064482EEC34833215320">
    <w:name w:val="EEEB853A4560064482EEC34833215320"/>
    <w:rsid w:val="00470C03"/>
    <w:rPr>
      <w:lang w:eastAsia="nl-NL"/>
    </w:rPr>
  </w:style>
  <w:style w:type="paragraph" w:customStyle="1" w:styleId="93B2466103254C4F8FB58CD70B30990A">
    <w:name w:val="93B2466103254C4F8FB58CD70B30990A"/>
    <w:rsid w:val="00470C03"/>
    <w:rPr>
      <w:lang w:eastAsia="nl-NL"/>
    </w:rPr>
  </w:style>
  <w:style w:type="paragraph" w:customStyle="1" w:styleId="5CDD40B87957DA44B7DF96EA2F2BF0A7">
    <w:name w:val="5CDD40B87957DA44B7DF96EA2F2BF0A7"/>
    <w:rsid w:val="00470C03"/>
    <w:rPr>
      <w:lang w:eastAsia="nl-NL"/>
    </w:rPr>
  </w:style>
  <w:style w:type="paragraph" w:customStyle="1" w:styleId="F428612745E9CD4FA8C3863061025A71">
    <w:name w:val="F428612745E9CD4FA8C3863061025A71"/>
    <w:rsid w:val="00470C03"/>
    <w:rPr>
      <w:lang w:eastAsia="nl-NL"/>
    </w:rPr>
  </w:style>
  <w:style w:type="paragraph" w:customStyle="1" w:styleId="B6E9F4066856124AB896C4F58DFA0207">
    <w:name w:val="B6E9F4066856124AB896C4F58DFA0207"/>
    <w:rsid w:val="00470C03"/>
    <w:rPr>
      <w:lang w:eastAsia="nl-NL"/>
    </w:rPr>
  </w:style>
  <w:style w:type="paragraph" w:customStyle="1" w:styleId="E698AFBFA74148F5B6C6BCCEA44BA223">
    <w:name w:val="E698AFBFA74148F5B6C6BCCEA44BA223"/>
    <w:rsid w:val="009D5861"/>
    <w:pPr>
      <w:spacing w:after="200" w:line="276" w:lineRule="auto"/>
    </w:pPr>
    <w:rPr>
      <w:sz w:val="22"/>
      <w:szCs w:val="22"/>
      <w:lang w:eastAsia="nl-NL"/>
    </w:rPr>
  </w:style>
  <w:style w:type="paragraph" w:customStyle="1" w:styleId="DA3883613653482890E93F833E74062C">
    <w:name w:val="DA3883613653482890E93F833E74062C"/>
    <w:rsid w:val="009D5861"/>
    <w:pPr>
      <w:spacing w:after="200" w:line="276" w:lineRule="auto"/>
    </w:pPr>
    <w:rPr>
      <w:sz w:val="22"/>
      <w:szCs w:val="22"/>
      <w:lang w:eastAsia="nl-NL"/>
    </w:rPr>
  </w:style>
  <w:style w:type="paragraph" w:customStyle="1" w:styleId="219C7BE7628D4BECAEA2D8894E8DD38D">
    <w:name w:val="219C7BE7628D4BECAEA2D8894E8DD38D"/>
    <w:rsid w:val="009D5861"/>
    <w:pPr>
      <w:spacing w:after="200" w:line="276" w:lineRule="auto"/>
    </w:pPr>
    <w:rPr>
      <w:sz w:val="22"/>
      <w:szCs w:val="22"/>
      <w:lang w:eastAsia="nl-NL"/>
    </w:rPr>
  </w:style>
  <w:style w:type="paragraph" w:customStyle="1" w:styleId="8132274A71624D44B5CF5C90A9FB4A0C">
    <w:name w:val="8132274A71624D44B5CF5C90A9FB4A0C"/>
    <w:rsid w:val="009D5861"/>
    <w:pPr>
      <w:spacing w:after="200" w:line="276" w:lineRule="auto"/>
    </w:pPr>
    <w:rPr>
      <w:sz w:val="22"/>
      <w:szCs w:val="22"/>
      <w:lang w:eastAsia="nl-NL"/>
    </w:rPr>
  </w:style>
  <w:style w:type="paragraph" w:customStyle="1" w:styleId="6A511857EEE54248B784E80765FBCE2B">
    <w:name w:val="6A511857EEE54248B784E80765FBCE2B"/>
    <w:rsid w:val="009D5861"/>
    <w:pPr>
      <w:spacing w:after="200" w:line="276" w:lineRule="auto"/>
    </w:pPr>
    <w:rPr>
      <w:sz w:val="22"/>
      <w:szCs w:val="22"/>
      <w:lang w:eastAsia="nl-NL"/>
    </w:rPr>
  </w:style>
  <w:style w:type="paragraph" w:customStyle="1" w:styleId="66C938A12D9D4587BDEDB39D92C09329">
    <w:name w:val="66C938A12D9D4587BDEDB39D92C09329"/>
    <w:rsid w:val="009D5861"/>
    <w:pPr>
      <w:spacing w:after="200" w:line="276" w:lineRule="auto"/>
    </w:pPr>
    <w:rPr>
      <w:sz w:val="22"/>
      <w:szCs w:val="22"/>
      <w:lang w:eastAsia="nl-NL"/>
    </w:rPr>
  </w:style>
  <w:style w:type="paragraph" w:customStyle="1" w:styleId="84582229F89C4E43A945AC9628E207CF">
    <w:name w:val="84582229F89C4E43A945AC9628E207CF"/>
    <w:rsid w:val="009D5861"/>
    <w:pPr>
      <w:spacing w:after="200" w:line="276" w:lineRule="auto"/>
    </w:pPr>
    <w:rPr>
      <w:sz w:val="22"/>
      <w:szCs w:val="22"/>
      <w:lang w:eastAsia="nl-NL"/>
    </w:rPr>
  </w:style>
  <w:style w:type="paragraph" w:customStyle="1" w:styleId="642668CBFC1F47E38D3240C0C01F8D37">
    <w:name w:val="642668CBFC1F47E38D3240C0C01F8D37"/>
    <w:rsid w:val="004C5A84"/>
    <w:pPr>
      <w:spacing w:after="200" w:line="276" w:lineRule="auto"/>
    </w:pPr>
    <w:rPr>
      <w:sz w:val="22"/>
      <w:szCs w:val="22"/>
      <w:lang w:eastAsia="nl-NL"/>
    </w:rPr>
  </w:style>
  <w:style w:type="paragraph" w:customStyle="1" w:styleId="8374FD94F9E0492BAB17E5B5DBFC1FF2">
    <w:name w:val="8374FD94F9E0492BAB17E5B5DBFC1FF2"/>
    <w:rsid w:val="004C5A84"/>
    <w:pPr>
      <w:spacing w:after="200" w:line="276" w:lineRule="auto"/>
    </w:pPr>
    <w:rPr>
      <w:sz w:val="22"/>
      <w:szCs w:val="22"/>
      <w:lang w:eastAsia="nl-NL"/>
    </w:rPr>
  </w:style>
  <w:style w:type="paragraph" w:customStyle="1" w:styleId="0927A777448341C8AD73F51659DFCBFF">
    <w:name w:val="0927A777448341C8AD73F51659DFCBFF"/>
    <w:rsid w:val="004C5A84"/>
    <w:pPr>
      <w:spacing w:after="200" w:line="276" w:lineRule="auto"/>
    </w:pPr>
    <w:rPr>
      <w:sz w:val="22"/>
      <w:szCs w:val="22"/>
      <w:lang w:eastAsia="nl-NL"/>
    </w:rPr>
  </w:style>
  <w:style w:type="paragraph" w:customStyle="1" w:styleId="3F2CB4D4106C4574A667C7B77A6200A6">
    <w:name w:val="3F2CB4D4106C4574A667C7B77A6200A6"/>
    <w:rsid w:val="004C5A84"/>
    <w:pPr>
      <w:spacing w:after="200" w:line="276" w:lineRule="auto"/>
    </w:pPr>
    <w:rPr>
      <w:sz w:val="22"/>
      <w:szCs w:val="22"/>
      <w:lang w:eastAsia="nl-NL"/>
    </w:rPr>
  </w:style>
  <w:style w:type="paragraph" w:customStyle="1" w:styleId="4868ED56EF5F42D1991E1FCF40C6E665">
    <w:name w:val="4868ED56EF5F42D1991E1FCF40C6E665"/>
    <w:rsid w:val="004C5A84"/>
    <w:pPr>
      <w:spacing w:after="200" w:line="276" w:lineRule="auto"/>
    </w:pPr>
    <w:rPr>
      <w:sz w:val="22"/>
      <w:szCs w:val="22"/>
      <w:lang w:eastAsia="nl-NL"/>
    </w:rPr>
  </w:style>
  <w:style w:type="paragraph" w:customStyle="1" w:styleId="1A0872681AAA45818729D59F930F7963">
    <w:name w:val="1A0872681AAA45818729D59F930F7963"/>
    <w:rsid w:val="004C5A84"/>
    <w:pPr>
      <w:spacing w:after="200" w:line="276" w:lineRule="auto"/>
    </w:pPr>
    <w:rPr>
      <w:sz w:val="22"/>
      <w:szCs w:val="22"/>
      <w:lang w:eastAsia="nl-NL"/>
    </w:rPr>
  </w:style>
  <w:style w:type="paragraph" w:customStyle="1" w:styleId="91DE5AD436DB479D8631121C3AB1DD39">
    <w:name w:val="91DE5AD436DB479D8631121C3AB1DD39"/>
    <w:rsid w:val="004C5A84"/>
    <w:pPr>
      <w:spacing w:after="200" w:line="276" w:lineRule="auto"/>
    </w:pPr>
    <w:rPr>
      <w:sz w:val="22"/>
      <w:szCs w:val="22"/>
      <w:lang w:eastAsia="nl-NL"/>
    </w:rPr>
  </w:style>
  <w:style w:type="paragraph" w:customStyle="1" w:styleId="BD80BB8AF5C54002A14C5AA9A8809369">
    <w:name w:val="BD80BB8AF5C54002A14C5AA9A8809369"/>
    <w:rsid w:val="00283447"/>
    <w:pPr>
      <w:spacing w:after="200" w:line="276" w:lineRule="auto"/>
    </w:pPr>
    <w:rPr>
      <w:sz w:val="22"/>
      <w:szCs w:val="22"/>
      <w:lang w:eastAsia="nl-NL"/>
    </w:rPr>
  </w:style>
  <w:style w:type="paragraph" w:customStyle="1" w:styleId="B74E255502344E259F0E635243EE3085">
    <w:name w:val="B74E255502344E259F0E635243EE3085"/>
    <w:rsid w:val="00283447"/>
    <w:pPr>
      <w:spacing w:after="200" w:line="276" w:lineRule="auto"/>
    </w:pPr>
    <w:rPr>
      <w:sz w:val="22"/>
      <w:szCs w:val="22"/>
      <w:lang w:eastAsia="nl-NL"/>
    </w:rPr>
  </w:style>
  <w:style w:type="paragraph" w:customStyle="1" w:styleId="617FD7630DC54C66B313B082A1255C0E">
    <w:name w:val="617FD7630DC54C66B313B082A1255C0E"/>
    <w:rsid w:val="00283447"/>
    <w:pPr>
      <w:spacing w:after="200" w:line="276" w:lineRule="auto"/>
    </w:pPr>
    <w:rPr>
      <w:sz w:val="22"/>
      <w:szCs w:val="22"/>
      <w:lang w:eastAsia="nl-NL"/>
    </w:rPr>
  </w:style>
  <w:style w:type="paragraph" w:customStyle="1" w:styleId="2F693F3371744F53BE906EE66383619E">
    <w:name w:val="2F693F3371744F53BE906EE66383619E"/>
    <w:rsid w:val="00283447"/>
    <w:pPr>
      <w:spacing w:after="200" w:line="276" w:lineRule="auto"/>
    </w:pPr>
    <w:rPr>
      <w:sz w:val="22"/>
      <w:szCs w:val="22"/>
      <w:lang w:eastAsia="nl-NL"/>
    </w:rPr>
  </w:style>
  <w:style w:type="paragraph" w:customStyle="1" w:styleId="94F6C940D7A94E32B7231BC513ECA3A6">
    <w:name w:val="94F6C940D7A94E32B7231BC513ECA3A6"/>
    <w:rsid w:val="00283447"/>
    <w:pPr>
      <w:spacing w:after="200" w:line="276" w:lineRule="auto"/>
    </w:pPr>
    <w:rPr>
      <w:sz w:val="22"/>
      <w:szCs w:val="22"/>
      <w:lang w:eastAsia="nl-NL"/>
    </w:rPr>
  </w:style>
  <w:style w:type="paragraph" w:customStyle="1" w:styleId="5B94D69C3773464BA6EF84F88E121F2C">
    <w:name w:val="5B94D69C3773464BA6EF84F88E121F2C"/>
    <w:rsid w:val="00283447"/>
    <w:pPr>
      <w:spacing w:after="200" w:line="276" w:lineRule="auto"/>
    </w:pPr>
    <w:rPr>
      <w:sz w:val="22"/>
      <w:szCs w:val="22"/>
      <w:lang w:eastAsia="nl-NL"/>
    </w:rPr>
  </w:style>
  <w:style w:type="paragraph" w:customStyle="1" w:styleId="68F3DE532FFD4498A0D6B46BA88324B3">
    <w:name w:val="68F3DE532FFD4498A0D6B46BA88324B3"/>
    <w:rsid w:val="002674FA"/>
    <w:pPr>
      <w:spacing w:after="200" w:line="276" w:lineRule="auto"/>
    </w:pPr>
    <w:rPr>
      <w:sz w:val="22"/>
      <w:szCs w:val="22"/>
      <w:lang w:eastAsia="nl-NL"/>
    </w:rPr>
  </w:style>
  <w:style w:type="paragraph" w:customStyle="1" w:styleId="CE68888016A147CB8ADFCFC3F9DC7C23">
    <w:name w:val="CE68888016A147CB8ADFCFC3F9DC7C23"/>
    <w:rsid w:val="002674FA"/>
    <w:pPr>
      <w:spacing w:after="200" w:line="276" w:lineRule="auto"/>
    </w:pPr>
    <w:rPr>
      <w:sz w:val="22"/>
      <w:szCs w:val="22"/>
      <w:lang w:eastAsia="nl-NL"/>
    </w:rPr>
  </w:style>
  <w:style w:type="paragraph" w:customStyle="1" w:styleId="B8CFD48D0A1844CBB8DB1F84AE045907">
    <w:name w:val="B8CFD48D0A1844CBB8DB1F84AE045907"/>
    <w:rsid w:val="002674FA"/>
    <w:pPr>
      <w:spacing w:after="200" w:line="276" w:lineRule="auto"/>
    </w:pPr>
    <w:rPr>
      <w:sz w:val="22"/>
      <w:szCs w:val="22"/>
      <w:lang w:eastAsia="nl-NL"/>
    </w:rPr>
  </w:style>
  <w:style w:type="paragraph" w:customStyle="1" w:styleId="F2B9C09FFD81423CAE4A3AA22B7B8B9E">
    <w:name w:val="F2B9C09FFD81423CAE4A3AA22B7B8B9E"/>
    <w:rsid w:val="002674FA"/>
    <w:pPr>
      <w:spacing w:after="200" w:line="276" w:lineRule="auto"/>
    </w:pPr>
    <w:rPr>
      <w:sz w:val="22"/>
      <w:szCs w:val="22"/>
      <w:lang w:eastAsia="nl-NL"/>
    </w:rPr>
  </w:style>
  <w:style w:type="paragraph" w:customStyle="1" w:styleId="3219F857D853492CBB49437BE16D88A0">
    <w:name w:val="3219F857D853492CBB49437BE16D88A0"/>
    <w:rsid w:val="002674FA"/>
    <w:pPr>
      <w:spacing w:after="200" w:line="276" w:lineRule="auto"/>
    </w:pPr>
    <w:rPr>
      <w:sz w:val="22"/>
      <w:szCs w:val="22"/>
      <w:lang w:eastAsia="nl-NL"/>
    </w:rPr>
  </w:style>
  <w:style w:type="paragraph" w:customStyle="1" w:styleId="F435C1C6D8C1459BBD8AFCF918DFFED2">
    <w:name w:val="F435C1C6D8C1459BBD8AFCF918DFFED2"/>
    <w:rsid w:val="002674FA"/>
    <w:pPr>
      <w:spacing w:after="200" w:line="276" w:lineRule="auto"/>
    </w:pPr>
    <w:rPr>
      <w:sz w:val="22"/>
      <w:szCs w:val="22"/>
      <w:lang w:eastAsia="nl-NL"/>
    </w:rPr>
  </w:style>
  <w:style w:type="paragraph" w:customStyle="1" w:styleId="ECFEEB82C5F846818E46FB0501D472FB">
    <w:name w:val="ECFEEB82C5F846818E46FB0501D472FB"/>
    <w:rsid w:val="002674FA"/>
    <w:pPr>
      <w:spacing w:after="200" w:line="276" w:lineRule="auto"/>
    </w:pPr>
    <w:rPr>
      <w:sz w:val="22"/>
      <w:szCs w:val="22"/>
      <w:lang w:eastAsia="nl-NL"/>
    </w:rPr>
  </w:style>
  <w:style w:type="paragraph" w:customStyle="1" w:styleId="C340FB18E3654687B86BA52744FCAE54">
    <w:name w:val="C340FB18E3654687B86BA52744FCAE54"/>
    <w:rsid w:val="002674FA"/>
    <w:pPr>
      <w:spacing w:after="200" w:line="276" w:lineRule="auto"/>
    </w:pPr>
    <w:rPr>
      <w:sz w:val="22"/>
      <w:szCs w:val="22"/>
      <w:lang w:eastAsia="nl-NL"/>
    </w:rPr>
  </w:style>
  <w:style w:type="paragraph" w:customStyle="1" w:styleId="011027C0ED71440083EB1EB28A930ECC">
    <w:name w:val="011027C0ED71440083EB1EB28A930ECC"/>
    <w:rsid w:val="002674FA"/>
    <w:pPr>
      <w:spacing w:after="200" w:line="276" w:lineRule="auto"/>
    </w:pPr>
    <w:rPr>
      <w:sz w:val="22"/>
      <w:szCs w:val="22"/>
      <w:lang w:eastAsia="nl-NL"/>
    </w:rPr>
  </w:style>
  <w:style w:type="paragraph" w:customStyle="1" w:styleId="98EC599A69AB42BB87C91BDDEE38A15B">
    <w:name w:val="98EC599A69AB42BB87C91BDDEE38A15B"/>
    <w:rsid w:val="002674FA"/>
    <w:pPr>
      <w:spacing w:after="200" w:line="276" w:lineRule="auto"/>
    </w:pPr>
    <w:rPr>
      <w:sz w:val="22"/>
      <w:szCs w:val="22"/>
      <w:lang w:eastAsia="nl-NL"/>
    </w:rPr>
  </w:style>
  <w:style w:type="paragraph" w:customStyle="1" w:styleId="A6CF28A755DB4155B794F3B1E1788A38">
    <w:name w:val="A6CF28A755DB4155B794F3B1E1788A38"/>
    <w:rsid w:val="002674FA"/>
    <w:pPr>
      <w:spacing w:after="200" w:line="276" w:lineRule="auto"/>
    </w:pPr>
    <w:rPr>
      <w:sz w:val="22"/>
      <w:szCs w:val="22"/>
      <w:lang w:eastAsia="nl-NL"/>
    </w:rPr>
  </w:style>
  <w:style w:type="paragraph" w:customStyle="1" w:styleId="CCA8F86F2AD741AD80F960149C369DBA">
    <w:name w:val="CCA8F86F2AD741AD80F960149C369DBA"/>
    <w:rsid w:val="002674FA"/>
    <w:pPr>
      <w:spacing w:after="200" w:line="276" w:lineRule="auto"/>
    </w:pPr>
    <w:rPr>
      <w:sz w:val="22"/>
      <w:szCs w:val="22"/>
      <w:lang w:eastAsia="nl-NL"/>
    </w:rPr>
  </w:style>
  <w:style w:type="paragraph" w:customStyle="1" w:styleId="DE3C7AE85E164EA897A7A951EAE58356">
    <w:name w:val="DE3C7AE85E164EA897A7A951EAE58356"/>
    <w:rsid w:val="00066E1F"/>
    <w:pPr>
      <w:spacing w:after="200" w:line="276" w:lineRule="auto"/>
    </w:pPr>
    <w:rPr>
      <w:sz w:val="22"/>
      <w:szCs w:val="22"/>
      <w:lang w:eastAsia="nl-NL"/>
    </w:rPr>
  </w:style>
  <w:style w:type="paragraph" w:customStyle="1" w:styleId="32288AFA39DA46878E8E0D6E8CF1CDEB">
    <w:name w:val="32288AFA39DA46878E8E0D6E8CF1CDEB"/>
    <w:rsid w:val="00066E1F"/>
    <w:pPr>
      <w:spacing w:after="200" w:line="276" w:lineRule="auto"/>
    </w:pPr>
    <w:rPr>
      <w:sz w:val="22"/>
      <w:szCs w:val="22"/>
      <w:lang w:eastAsia="nl-NL"/>
    </w:rPr>
  </w:style>
  <w:style w:type="paragraph" w:customStyle="1" w:styleId="3D3183F2C51549FF8FB362580078E4C3">
    <w:name w:val="3D3183F2C51549FF8FB362580078E4C3"/>
    <w:rsid w:val="00066E1F"/>
    <w:pPr>
      <w:spacing w:after="200" w:line="276" w:lineRule="auto"/>
    </w:pPr>
    <w:rPr>
      <w:sz w:val="22"/>
      <w:szCs w:val="22"/>
      <w:lang w:eastAsia="nl-NL"/>
    </w:rPr>
  </w:style>
  <w:style w:type="paragraph" w:customStyle="1" w:styleId="770952D3620C41318F29A3C645D45142">
    <w:name w:val="770952D3620C41318F29A3C645D45142"/>
    <w:rsid w:val="00066E1F"/>
    <w:pPr>
      <w:spacing w:after="200" w:line="276" w:lineRule="auto"/>
    </w:pPr>
    <w:rPr>
      <w:sz w:val="22"/>
      <w:szCs w:val="22"/>
      <w:lang w:eastAsia="nl-NL"/>
    </w:rPr>
  </w:style>
  <w:style w:type="paragraph" w:customStyle="1" w:styleId="E3882CAB8DD645C59A713118DD2C23C6">
    <w:name w:val="E3882CAB8DD645C59A713118DD2C23C6"/>
    <w:rsid w:val="00066E1F"/>
    <w:pPr>
      <w:spacing w:after="200" w:line="276" w:lineRule="auto"/>
    </w:pPr>
    <w:rPr>
      <w:sz w:val="22"/>
      <w:szCs w:val="22"/>
      <w:lang w:eastAsia="nl-NL"/>
    </w:rPr>
  </w:style>
  <w:style w:type="paragraph" w:customStyle="1" w:styleId="CF2204E2C0694FCEBEC9BB9CA415232B">
    <w:name w:val="CF2204E2C0694FCEBEC9BB9CA415232B"/>
    <w:rsid w:val="00066E1F"/>
    <w:pPr>
      <w:spacing w:after="200" w:line="276" w:lineRule="auto"/>
    </w:pPr>
    <w:rPr>
      <w:sz w:val="22"/>
      <w:szCs w:val="22"/>
      <w:lang w:eastAsia="nl-NL"/>
    </w:rPr>
  </w:style>
  <w:style w:type="paragraph" w:customStyle="1" w:styleId="44F5FC47AB3C461DB337C8AD1A1E84A9">
    <w:name w:val="44F5FC47AB3C461DB337C8AD1A1E84A9"/>
    <w:rsid w:val="00066E1F"/>
    <w:pPr>
      <w:spacing w:after="200" w:line="276" w:lineRule="auto"/>
    </w:pPr>
    <w:rPr>
      <w:sz w:val="22"/>
      <w:szCs w:val="22"/>
      <w:lang w:eastAsia="nl-NL"/>
    </w:rPr>
  </w:style>
  <w:style w:type="paragraph" w:customStyle="1" w:styleId="3686B01A35734AE2AF8762088F406D0B">
    <w:name w:val="3686B01A35734AE2AF8762088F406D0B"/>
    <w:rsid w:val="00066E1F"/>
    <w:pPr>
      <w:spacing w:after="200" w:line="276" w:lineRule="auto"/>
    </w:pPr>
    <w:rPr>
      <w:sz w:val="22"/>
      <w:szCs w:val="22"/>
      <w:lang w:eastAsia="nl-NL"/>
    </w:rPr>
  </w:style>
  <w:style w:type="paragraph" w:customStyle="1" w:styleId="4276D9DCAEE244A69388528475B08178">
    <w:name w:val="4276D9DCAEE244A69388528475B08178"/>
    <w:rsid w:val="00066E1F"/>
    <w:pPr>
      <w:spacing w:after="200" w:line="276" w:lineRule="auto"/>
    </w:pPr>
    <w:rPr>
      <w:sz w:val="22"/>
      <w:szCs w:val="22"/>
      <w:lang w:eastAsia="nl-NL"/>
    </w:rPr>
  </w:style>
  <w:style w:type="paragraph" w:customStyle="1" w:styleId="7FDB31698D7845EF89FD0EB9E4646718">
    <w:name w:val="7FDB31698D7845EF89FD0EB9E4646718"/>
    <w:rsid w:val="00AA0BDE"/>
    <w:pPr>
      <w:spacing w:after="200" w:line="276" w:lineRule="auto"/>
    </w:pPr>
    <w:rPr>
      <w:sz w:val="22"/>
      <w:szCs w:val="22"/>
      <w:lang w:eastAsia="nl-NL"/>
    </w:rPr>
  </w:style>
  <w:style w:type="paragraph" w:customStyle="1" w:styleId="7B56CA04511A403DAC9C2412C9024EE2">
    <w:name w:val="7B56CA04511A403DAC9C2412C9024EE2"/>
    <w:rsid w:val="00AA0BDE"/>
    <w:pPr>
      <w:spacing w:after="200" w:line="276" w:lineRule="auto"/>
    </w:pPr>
    <w:rPr>
      <w:sz w:val="22"/>
      <w:szCs w:val="22"/>
      <w:lang w:eastAsia="nl-NL"/>
    </w:rPr>
  </w:style>
  <w:style w:type="paragraph" w:customStyle="1" w:styleId="728A9F374DF64EF0AB69C58CDCCFBCA3">
    <w:name w:val="728A9F374DF64EF0AB69C58CDCCFBCA3"/>
    <w:rsid w:val="00AA0BDE"/>
    <w:pPr>
      <w:spacing w:after="200" w:line="276" w:lineRule="auto"/>
    </w:pPr>
    <w:rPr>
      <w:sz w:val="22"/>
      <w:szCs w:val="22"/>
      <w:lang w:eastAsia="nl-NL"/>
    </w:rPr>
  </w:style>
  <w:style w:type="paragraph" w:customStyle="1" w:styleId="C2D64F43BC4A463FA32166B39B7E4C10">
    <w:name w:val="C2D64F43BC4A463FA32166B39B7E4C10"/>
    <w:rsid w:val="00DF6BBE"/>
    <w:pPr>
      <w:spacing w:after="200" w:line="276" w:lineRule="auto"/>
    </w:pPr>
    <w:rPr>
      <w:sz w:val="22"/>
      <w:szCs w:val="22"/>
      <w:lang w:eastAsia="nl-NL"/>
    </w:rPr>
  </w:style>
  <w:style w:type="paragraph" w:customStyle="1" w:styleId="A6DD3E2082524BDD8B79C2615103CC41">
    <w:name w:val="A6DD3E2082524BDD8B79C2615103CC41"/>
    <w:rsid w:val="00DF6BBE"/>
    <w:pPr>
      <w:spacing w:after="200" w:line="276" w:lineRule="auto"/>
    </w:pPr>
    <w:rPr>
      <w:sz w:val="22"/>
      <w:szCs w:val="22"/>
      <w:lang w:eastAsia="nl-NL"/>
    </w:rPr>
  </w:style>
  <w:style w:type="paragraph" w:customStyle="1" w:styleId="710329835B644E3FBDCDFB8DA790EE12">
    <w:name w:val="710329835B644E3FBDCDFB8DA790EE12"/>
    <w:rsid w:val="00DF6BBE"/>
    <w:pPr>
      <w:spacing w:after="200" w:line="276" w:lineRule="auto"/>
    </w:pPr>
    <w:rPr>
      <w:sz w:val="22"/>
      <w:szCs w:val="22"/>
      <w:lang w:eastAsia="nl-NL"/>
    </w:rPr>
  </w:style>
  <w:style w:type="paragraph" w:customStyle="1" w:styleId="3B28C6CA640B446B8A8F31244CFA3551">
    <w:name w:val="3B28C6CA640B446B8A8F31244CFA3551"/>
    <w:rsid w:val="00246317"/>
    <w:pPr>
      <w:spacing w:after="200" w:line="276" w:lineRule="auto"/>
    </w:pPr>
    <w:rPr>
      <w:sz w:val="22"/>
      <w:szCs w:val="22"/>
      <w:lang w:eastAsia="nl-NL"/>
    </w:rPr>
  </w:style>
  <w:style w:type="paragraph" w:customStyle="1" w:styleId="7CAD75261C804DF097AF37D3C987C32D">
    <w:name w:val="7CAD75261C804DF097AF37D3C987C32D"/>
    <w:rsid w:val="00246317"/>
    <w:pPr>
      <w:spacing w:after="200" w:line="276" w:lineRule="auto"/>
    </w:pPr>
    <w:rPr>
      <w:sz w:val="22"/>
      <w:szCs w:val="22"/>
      <w:lang w:eastAsia="nl-NL"/>
    </w:rPr>
  </w:style>
  <w:style w:type="paragraph" w:customStyle="1" w:styleId="D8757F546E824FB08706E77993F5529A">
    <w:name w:val="D8757F546E824FB08706E77993F5529A"/>
    <w:rsid w:val="00246317"/>
    <w:pPr>
      <w:spacing w:after="200" w:line="276" w:lineRule="auto"/>
    </w:pPr>
    <w:rPr>
      <w:sz w:val="22"/>
      <w:szCs w:val="22"/>
      <w:lang w:eastAsia="nl-NL"/>
    </w:rPr>
  </w:style>
  <w:style w:type="paragraph" w:customStyle="1" w:styleId="1F2B4C4D31324E0D90A538EEBEFDDE11">
    <w:name w:val="1F2B4C4D31324E0D90A538EEBEFDDE11"/>
    <w:rsid w:val="003A2463"/>
    <w:pPr>
      <w:spacing w:after="200" w:line="276" w:lineRule="auto"/>
    </w:pPr>
    <w:rPr>
      <w:sz w:val="22"/>
      <w:szCs w:val="22"/>
      <w:lang w:eastAsia="nl-NL"/>
    </w:rPr>
  </w:style>
  <w:style w:type="paragraph" w:customStyle="1" w:styleId="DD1E1FDE278742E4AB528B8903655369">
    <w:name w:val="DD1E1FDE278742E4AB528B8903655369"/>
    <w:rsid w:val="003A2463"/>
    <w:pPr>
      <w:spacing w:after="200" w:line="276" w:lineRule="auto"/>
    </w:pPr>
    <w:rPr>
      <w:sz w:val="22"/>
      <w:szCs w:val="22"/>
      <w:lang w:eastAsia="nl-NL"/>
    </w:rPr>
  </w:style>
  <w:style w:type="paragraph" w:customStyle="1" w:styleId="A42E75BF88C3452C8427C8A9DA4D7F53">
    <w:name w:val="A42E75BF88C3452C8427C8A9DA4D7F53"/>
    <w:rsid w:val="003A2463"/>
    <w:pPr>
      <w:spacing w:after="200" w:line="276" w:lineRule="auto"/>
    </w:pPr>
    <w:rPr>
      <w:sz w:val="22"/>
      <w:szCs w:val="22"/>
      <w:lang w:eastAsia="nl-NL"/>
    </w:rPr>
  </w:style>
  <w:style w:type="paragraph" w:customStyle="1" w:styleId="67687B3336BB4010AD00A23B1F976FC0">
    <w:name w:val="67687B3336BB4010AD00A23B1F976FC0"/>
    <w:rsid w:val="00B371D0"/>
    <w:pPr>
      <w:spacing w:after="200" w:line="276" w:lineRule="auto"/>
    </w:pPr>
    <w:rPr>
      <w:sz w:val="22"/>
      <w:szCs w:val="22"/>
      <w:lang w:eastAsia="nl-NL"/>
    </w:rPr>
  </w:style>
  <w:style w:type="paragraph" w:customStyle="1" w:styleId="FAE2883FF63A46578C0DADCD09D95F6C">
    <w:name w:val="FAE2883FF63A46578C0DADCD09D95F6C"/>
    <w:rsid w:val="00B371D0"/>
    <w:pPr>
      <w:spacing w:after="200" w:line="276" w:lineRule="auto"/>
    </w:pPr>
    <w:rPr>
      <w:sz w:val="22"/>
      <w:szCs w:val="22"/>
      <w:lang w:eastAsia="nl-NL"/>
    </w:rPr>
  </w:style>
  <w:style w:type="paragraph" w:customStyle="1" w:styleId="27BF7052DD3942969A75AD9FCE3F9401">
    <w:name w:val="27BF7052DD3942969A75AD9FCE3F9401"/>
    <w:rsid w:val="00B371D0"/>
    <w:pPr>
      <w:spacing w:after="200" w:line="276" w:lineRule="auto"/>
    </w:pPr>
    <w:rPr>
      <w:sz w:val="22"/>
      <w:szCs w:val="22"/>
      <w:lang w:eastAsia="nl-NL"/>
    </w:rPr>
  </w:style>
  <w:style w:type="paragraph" w:customStyle="1" w:styleId="AD3A97C115C24E75975B4500B6438520">
    <w:name w:val="AD3A97C115C24E75975B4500B6438520"/>
    <w:rsid w:val="00503464"/>
    <w:pPr>
      <w:spacing w:after="200" w:line="276" w:lineRule="auto"/>
    </w:pPr>
    <w:rPr>
      <w:sz w:val="22"/>
      <w:szCs w:val="22"/>
      <w:lang w:eastAsia="nl-NL"/>
    </w:rPr>
  </w:style>
  <w:style w:type="paragraph" w:customStyle="1" w:styleId="630412DD5A364E2FACD1533EEC334E8C">
    <w:name w:val="630412DD5A364E2FACD1533EEC334E8C"/>
    <w:rsid w:val="00503464"/>
    <w:pPr>
      <w:spacing w:after="200" w:line="276" w:lineRule="auto"/>
    </w:pPr>
    <w:rPr>
      <w:sz w:val="22"/>
      <w:szCs w:val="22"/>
      <w:lang w:eastAsia="nl-NL"/>
    </w:rPr>
  </w:style>
  <w:style w:type="paragraph" w:customStyle="1" w:styleId="CEA8E575D950482095F0BFD99A172196">
    <w:name w:val="CEA8E575D950482095F0BFD99A172196"/>
    <w:rsid w:val="00503464"/>
    <w:pPr>
      <w:spacing w:after="200" w:line="276" w:lineRule="auto"/>
    </w:pPr>
    <w:rPr>
      <w:sz w:val="22"/>
      <w:szCs w:val="22"/>
      <w:lang w:eastAsia="nl-NL"/>
    </w:rPr>
  </w:style>
  <w:style w:type="paragraph" w:customStyle="1" w:styleId="3AAC59C937564B43A81660681A519B9A">
    <w:name w:val="3AAC59C937564B43A81660681A519B9A"/>
    <w:rsid w:val="006328F3"/>
    <w:pPr>
      <w:spacing w:after="200" w:line="276" w:lineRule="auto"/>
    </w:pPr>
    <w:rPr>
      <w:sz w:val="22"/>
      <w:szCs w:val="22"/>
      <w:lang w:eastAsia="nl-NL"/>
    </w:rPr>
  </w:style>
  <w:style w:type="paragraph" w:customStyle="1" w:styleId="490F6EF017A948329BEFD79470DF0018">
    <w:name w:val="490F6EF017A948329BEFD79470DF0018"/>
    <w:rsid w:val="006328F3"/>
    <w:pPr>
      <w:spacing w:after="200" w:line="276" w:lineRule="auto"/>
    </w:pPr>
    <w:rPr>
      <w:sz w:val="22"/>
      <w:szCs w:val="22"/>
      <w:lang w:eastAsia="nl-NL"/>
    </w:rPr>
  </w:style>
  <w:style w:type="paragraph" w:customStyle="1" w:styleId="1227F8FDD02D403C86747DAD2E4A9E77">
    <w:name w:val="1227F8FDD02D403C86747DAD2E4A9E77"/>
    <w:rsid w:val="006328F3"/>
    <w:pPr>
      <w:spacing w:after="200" w:line="276" w:lineRule="auto"/>
    </w:pPr>
    <w:rPr>
      <w:sz w:val="22"/>
      <w:szCs w:val="22"/>
      <w:lang w:eastAsia="nl-NL"/>
    </w:rPr>
  </w:style>
  <w:style w:type="paragraph" w:customStyle="1" w:styleId="146A7B4EF8F242D6BDD9BB90F734F2C0">
    <w:name w:val="146A7B4EF8F242D6BDD9BB90F734F2C0"/>
    <w:rsid w:val="006328F3"/>
    <w:pPr>
      <w:spacing w:after="200" w:line="276" w:lineRule="auto"/>
    </w:pPr>
    <w:rPr>
      <w:sz w:val="22"/>
      <w:szCs w:val="22"/>
      <w:lang w:eastAsia="nl-NL"/>
    </w:rPr>
  </w:style>
  <w:style w:type="paragraph" w:customStyle="1" w:styleId="ED5BD49118D047D59ED92BDE56201E19">
    <w:name w:val="ED5BD49118D047D59ED92BDE56201E19"/>
    <w:rsid w:val="006328F3"/>
    <w:pPr>
      <w:spacing w:after="200" w:line="276" w:lineRule="auto"/>
    </w:pPr>
    <w:rPr>
      <w:sz w:val="22"/>
      <w:szCs w:val="22"/>
      <w:lang w:eastAsia="nl-NL"/>
    </w:rPr>
  </w:style>
  <w:style w:type="paragraph" w:customStyle="1" w:styleId="49E46DC22D3241EE9090F6BAA9F685EB">
    <w:name w:val="49E46DC22D3241EE9090F6BAA9F685EB"/>
    <w:rsid w:val="006328F3"/>
    <w:pPr>
      <w:spacing w:after="200" w:line="276" w:lineRule="auto"/>
    </w:pPr>
    <w:rPr>
      <w:sz w:val="22"/>
      <w:szCs w:val="22"/>
      <w:lang w:eastAsia="nl-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6AE5E0E-EA2C-4FB2-A119-08F02EAC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84A551A0.dotm</Template>
  <TotalTime>665</TotalTime>
  <Pages>27</Pages>
  <Words>6409</Words>
  <Characters>35255</Characters>
  <Application>Microsoft Office Word</Application>
  <DocSecurity>0</DocSecurity>
  <Lines>293</Lines>
  <Paragraphs>83</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41581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Microsoft Office-gebruiker</dc:creator>
  <cp:lastModifiedBy>Duits, Tim</cp:lastModifiedBy>
  <cp:revision>27</cp:revision>
  <cp:lastPrinted>2017-12-04T15:51:00Z</cp:lastPrinted>
  <dcterms:created xsi:type="dcterms:W3CDTF">2017-10-26T11:39:00Z</dcterms:created>
  <dcterms:modified xsi:type="dcterms:W3CDTF">2017-12-04T15:55:00Z</dcterms:modified>
</cp:coreProperties>
</file>